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96E35" w14:textId="77777777" w:rsidR="00B63E94" w:rsidRPr="003C5777" w:rsidRDefault="00B63E94" w:rsidP="00B63E94">
      <w:pPr>
        <w:jc w:val="center"/>
        <w:rPr>
          <w:rFonts w:ascii="Arial" w:hAnsi="Arial" w:cs="Arial"/>
          <w:b/>
          <w:noProof/>
          <w:sz w:val="28"/>
        </w:rPr>
      </w:pPr>
      <w:r w:rsidRPr="003C5777">
        <w:rPr>
          <w:rFonts w:ascii="Arial" w:hAnsi="Arial" w:cs="Arial"/>
          <w:b/>
          <w:noProof/>
          <w:sz w:val="28"/>
        </w:rPr>
        <w:drawing>
          <wp:inline distT="0" distB="0" distL="0" distR="0" wp14:anchorId="4A4A6333" wp14:editId="22CC8002">
            <wp:extent cx="2350135" cy="457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5F0D3" w14:textId="77777777" w:rsidR="00B63E94" w:rsidRPr="003C5777" w:rsidRDefault="00B63E94" w:rsidP="00B63E94">
      <w:pPr>
        <w:jc w:val="center"/>
        <w:rPr>
          <w:rFonts w:ascii="Arial" w:hAnsi="Arial" w:cs="Arial"/>
          <w:b/>
          <w:noProof/>
          <w:sz w:val="28"/>
        </w:rPr>
      </w:pPr>
    </w:p>
    <w:p w14:paraId="2DD49503" w14:textId="77777777" w:rsidR="00B63E94" w:rsidRPr="003C5777" w:rsidRDefault="00B63E94" w:rsidP="00B63E94">
      <w:pPr>
        <w:jc w:val="center"/>
        <w:rPr>
          <w:rFonts w:ascii="Arial" w:hAnsi="Arial" w:cs="Arial"/>
          <w:b/>
          <w:sz w:val="26"/>
          <w:szCs w:val="26"/>
        </w:rPr>
      </w:pPr>
      <w:r w:rsidRPr="003C5777">
        <w:rPr>
          <w:rFonts w:ascii="Arial" w:hAnsi="Arial" w:cs="Arial"/>
          <w:b/>
          <w:noProof/>
          <w:sz w:val="26"/>
          <w:szCs w:val="26"/>
        </w:rPr>
        <w:t xml:space="preserve">     </w:t>
      </w:r>
      <w:proofErr w:type="spellStart"/>
      <w:r w:rsidRPr="003C5777">
        <w:rPr>
          <w:rFonts w:ascii="Arial" w:hAnsi="Arial" w:cs="Arial"/>
          <w:b/>
          <w:sz w:val="26"/>
          <w:szCs w:val="26"/>
        </w:rPr>
        <w:t>Jozef</w:t>
      </w:r>
      <w:proofErr w:type="spellEnd"/>
      <w:r w:rsidRPr="003C577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3C5777">
        <w:rPr>
          <w:rFonts w:ascii="Arial" w:hAnsi="Arial" w:cs="Arial"/>
          <w:b/>
          <w:sz w:val="26"/>
          <w:szCs w:val="26"/>
        </w:rPr>
        <w:t>Murar</w:t>
      </w:r>
      <w:proofErr w:type="spellEnd"/>
      <w:r w:rsidRPr="003C5777">
        <w:rPr>
          <w:rFonts w:ascii="Arial" w:hAnsi="Arial" w:cs="Arial"/>
          <w:b/>
          <w:sz w:val="26"/>
          <w:szCs w:val="26"/>
        </w:rPr>
        <w:t>, M.D.</w:t>
      </w:r>
    </w:p>
    <w:p w14:paraId="4F655D12" w14:textId="77777777" w:rsidR="00B63E94" w:rsidRPr="003C5777" w:rsidRDefault="00B63E94" w:rsidP="00B63E94">
      <w:pPr>
        <w:jc w:val="center"/>
        <w:rPr>
          <w:rFonts w:ascii="Arial" w:hAnsi="Arial" w:cs="Arial"/>
          <w:bCs/>
          <w:sz w:val="22"/>
          <w:szCs w:val="22"/>
        </w:rPr>
      </w:pPr>
      <w:r w:rsidRPr="003C5777">
        <w:rPr>
          <w:rFonts w:ascii="Arial" w:hAnsi="Arial" w:cs="Arial"/>
          <w:bCs/>
          <w:sz w:val="22"/>
          <w:szCs w:val="22"/>
        </w:rPr>
        <w:t xml:space="preserve">TCO Edina – Crosstown </w:t>
      </w:r>
    </w:p>
    <w:p w14:paraId="7EB0523A" w14:textId="77777777" w:rsidR="00B63E94" w:rsidRPr="003C5777" w:rsidRDefault="00B63E94" w:rsidP="00B63E94">
      <w:pPr>
        <w:jc w:val="center"/>
        <w:rPr>
          <w:rFonts w:ascii="Arial" w:hAnsi="Arial" w:cs="Arial"/>
          <w:bCs/>
          <w:sz w:val="22"/>
          <w:szCs w:val="22"/>
        </w:rPr>
      </w:pPr>
      <w:r w:rsidRPr="003C5777">
        <w:rPr>
          <w:rFonts w:ascii="Arial" w:hAnsi="Arial" w:cs="Arial"/>
          <w:bCs/>
          <w:sz w:val="22"/>
          <w:szCs w:val="22"/>
        </w:rPr>
        <w:t>4010 W 65</w:t>
      </w:r>
      <w:r w:rsidRPr="003C577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3C5777">
        <w:rPr>
          <w:rFonts w:ascii="Arial" w:hAnsi="Arial" w:cs="Arial"/>
          <w:bCs/>
          <w:sz w:val="22"/>
          <w:szCs w:val="22"/>
        </w:rPr>
        <w:t xml:space="preserve"> St, Edina, MN 55435</w:t>
      </w:r>
    </w:p>
    <w:p w14:paraId="4D4F8157" w14:textId="77777777" w:rsidR="00B63E94" w:rsidRPr="003C5777" w:rsidRDefault="00B63E94" w:rsidP="00B63E94">
      <w:pPr>
        <w:jc w:val="center"/>
        <w:rPr>
          <w:rFonts w:ascii="Arial" w:hAnsi="Arial" w:cs="Arial"/>
          <w:sz w:val="22"/>
          <w:szCs w:val="22"/>
        </w:rPr>
      </w:pPr>
      <w:r w:rsidRPr="003C5777">
        <w:rPr>
          <w:rFonts w:ascii="Arial" w:hAnsi="Arial" w:cs="Arial"/>
          <w:bCs/>
          <w:sz w:val="22"/>
          <w:szCs w:val="22"/>
        </w:rPr>
        <w:t>Tel: 952-456-7000 Fax: 952-832-0477</w:t>
      </w:r>
    </w:p>
    <w:p w14:paraId="7E21D39F" w14:textId="77777777" w:rsidR="00B63E94" w:rsidRPr="003C5777" w:rsidRDefault="005B7469" w:rsidP="00B63E94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B63E94" w:rsidRPr="003C5777">
          <w:rPr>
            <w:rStyle w:val="Hyperlink"/>
            <w:rFonts w:ascii="Arial" w:hAnsi="Arial" w:cs="Arial"/>
            <w:sz w:val="22"/>
            <w:szCs w:val="22"/>
          </w:rPr>
          <w:t>www.tcomn.com</w:t>
        </w:r>
      </w:hyperlink>
    </w:p>
    <w:p w14:paraId="72C085FA" w14:textId="77777777" w:rsidR="005357BF" w:rsidRPr="003C5777" w:rsidRDefault="005357BF">
      <w:pPr>
        <w:jc w:val="center"/>
        <w:rPr>
          <w:rFonts w:ascii="Arial" w:hAnsi="Arial" w:cs="Arial"/>
          <w:sz w:val="28"/>
        </w:rPr>
      </w:pPr>
    </w:p>
    <w:p w14:paraId="5EE0B48A" w14:textId="77777777" w:rsidR="005357BF" w:rsidRPr="003C5777" w:rsidRDefault="005357BF">
      <w:pPr>
        <w:pStyle w:val="BodyText"/>
        <w:ind w:right="-180"/>
        <w:rPr>
          <w:rFonts w:ascii="Arial" w:hAnsi="Arial" w:cs="Arial"/>
          <w:b/>
          <w:bCs/>
          <w:szCs w:val="24"/>
        </w:rPr>
      </w:pPr>
      <w:r w:rsidRPr="003C5777">
        <w:rPr>
          <w:rFonts w:ascii="Arial" w:hAnsi="Arial" w:cs="Arial"/>
          <w:b/>
          <w:bCs/>
          <w:szCs w:val="24"/>
        </w:rPr>
        <w:t>Post-Operative Rehabilitation Prescription Guidelines for</w:t>
      </w:r>
    </w:p>
    <w:p w14:paraId="6D7B018C" w14:textId="77777777" w:rsidR="005357BF" w:rsidRPr="003C5777" w:rsidRDefault="00AC3386">
      <w:pPr>
        <w:pStyle w:val="BodyText"/>
        <w:ind w:right="-180"/>
        <w:rPr>
          <w:rFonts w:ascii="Arial" w:hAnsi="Arial" w:cs="Arial"/>
          <w:b/>
          <w:bCs/>
          <w:sz w:val="36"/>
          <w:szCs w:val="36"/>
          <w:u w:val="single"/>
        </w:rPr>
      </w:pPr>
      <w:r w:rsidRPr="003C5777">
        <w:rPr>
          <w:rFonts w:ascii="Arial" w:hAnsi="Arial" w:cs="Arial"/>
          <w:b/>
          <w:bCs/>
          <w:sz w:val="36"/>
          <w:szCs w:val="36"/>
          <w:u w:val="single"/>
        </w:rPr>
        <w:t>MPFL Reconstruction Rehabilitation</w:t>
      </w:r>
    </w:p>
    <w:p w14:paraId="22F75BE3" w14:textId="77777777" w:rsidR="005357BF" w:rsidRPr="003C5777" w:rsidRDefault="005357BF">
      <w:pPr>
        <w:pStyle w:val="BodyText"/>
        <w:ind w:right="-180"/>
        <w:jc w:val="left"/>
        <w:rPr>
          <w:rFonts w:ascii="Arial" w:hAnsi="Arial" w:cs="Arial"/>
          <w:b/>
          <w:bCs/>
          <w:sz w:val="28"/>
          <w:u w:val="single"/>
        </w:rPr>
      </w:pPr>
    </w:p>
    <w:p w14:paraId="068CC90B" w14:textId="77777777" w:rsidR="005357BF" w:rsidRPr="003C5777" w:rsidRDefault="005357BF">
      <w:pPr>
        <w:pStyle w:val="BodyText"/>
        <w:ind w:right="-180"/>
        <w:jc w:val="left"/>
        <w:rPr>
          <w:rFonts w:ascii="Arial" w:hAnsi="Arial" w:cs="Arial"/>
          <w:b/>
          <w:bCs/>
          <w:sz w:val="28"/>
          <w:u w:val="single"/>
        </w:rPr>
      </w:pPr>
    </w:p>
    <w:p w14:paraId="6209599A" w14:textId="77777777" w:rsidR="005357BF" w:rsidRPr="003C5777" w:rsidRDefault="005357BF">
      <w:pPr>
        <w:tabs>
          <w:tab w:val="left" w:pos="5760"/>
        </w:tabs>
        <w:jc w:val="both"/>
        <w:rPr>
          <w:rFonts w:ascii="Arial" w:hAnsi="Arial" w:cs="Arial"/>
          <w:b/>
          <w:sz w:val="24"/>
          <w:szCs w:val="24"/>
        </w:rPr>
      </w:pPr>
      <w:r w:rsidRPr="003C5777">
        <w:rPr>
          <w:rFonts w:ascii="Arial" w:hAnsi="Arial" w:cs="Arial"/>
          <w:b/>
          <w:sz w:val="24"/>
          <w:szCs w:val="24"/>
        </w:rPr>
        <w:t>Patient Name:  ___________________________</w:t>
      </w:r>
      <w:r w:rsidRPr="003C5777">
        <w:rPr>
          <w:rFonts w:ascii="Arial" w:hAnsi="Arial" w:cs="Arial"/>
          <w:b/>
          <w:sz w:val="24"/>
          <w:szCs w:val="24"/>
        </w:rPr>
        <w:tab/>
      </w:r>
      <w:proofErr w:type="gramStart"/>
      <w:r w:rsidRPr="003C5777">
        <w:rPr>
          <w:rFonts w:ascii="Arial" w:hAnsi="Arial" w:cs="Arial"/>
          <w:b/>
          <w:sz w:val="24"/>
          <w:szCs w:val="24"/>
        </w:rPr>
        <w:t>Date:_</w:t>
      </w:r>
      <w:proofErr w:type="gramEnd"/>
      <w:r w:rsidRPr="003C5777">
        <w:rPr>
          <w:rFonts w:ascii="Arial" w:hAnsi="Arial" w:cs="Arial"/>
          <w:b/>
          <w:sz w:val="24"/>
          <w:szCs w:val="24"/>
        </w:rPr>
        <w:t>_________________</w:t>
      </w:r>
    </w:p>
    <w:p w14:paraId="1BBF420A" w14:textId="77777777" w:rsidR="005357BF" w:rsidRPr="003C5777" w:rsidRDefault="005357BF">
      <w:pPr>
        <w:pStyle w:val="BodyText"/>
        <w:ind w:right="-180"/>
        <w:jc w:val="left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3552BFD" w14:textId="77777777" w:rsidR="005357BF" w:rsidRPr="003C5777" w:rsidRDefault="005357BF">
      <w:pPr>
        <w:spacing w:line="360" w:lineRule="auto"/>
        <w:jc w:val="both"/>
        <w:rPr>
          <w:rFonts w:ascii="Arial" w:hAnsi="Arial" w:cs="Arial"/>
          <w:b/>
          <w:i/>
        </w:rPr>
      </w:pPr>
      <w:r w:rsidRPr="003C5777">
        <w:rPr>
          <w:rFonts w:ascii="Arial" w:hAnsi="Arial" w:cs="Arial"/>
          <w:b/>
          <w:i/>
        </w:rPr>
        <w:t>Treatment Frequency: _____ times per week</w:t>
      </w:r>
      <w:r w:rsidR="00F63296" w:rsidRPr="003C5777">
        <w:rPr>
          <w:rFonts w:ascii="Arial" w:hAnsi="Arial" w:cs="Arial"/>
          <w:b/>
          <w:i/>
        </w:rPr>
        <w:t xml:space="preserve">                                     Site      R         L</w:t>
      </w:r>
    </w:p>
    <w:p w14:paraId="45853EC9" w14:textId="77777777" w:rsidR="005357BF" w:rsidRPr="003C5777" w:rsidRDefault="005357BF" w:rsidP="002C7F33">
      <w:pPr>
        <w:spacing w:line="360" w:lineRule="auto"/>
        <w:jc w:val="both"/>
        <w:rPr>
          <w:rFonts w:ascii="Arial" w:hAnsi="Arial" w:cs="Arial"/>
          <w:b/>
          <w:i/>
        </w:rPr>
      </w:pPr>
      <w:r w:rsidRPr="003C5777">
        <w:rPr>
          <w:rFonts w:ascii="Arial" w:hAnsi="Arial" w:cs="Arial"/>
          <w:b/>
          <w:i/>
        </w:rPr>
        <w:t>Duration of Therapy Prescription: _____ weeks</w:t>
      </w:r>
    </w:p>
    <w:p w14:paraId="23C66F80" w14:textId="77777777" w:rsidR="00F63296" w:rsidRPr="003C5777" w:rsidRDefault="00F63296" w:rsidP="00F63296">
      <w:pPr>
        <w:autoSpaceDE w:val="0"/>
        <w:autoSpaceDN w:val="0"/>
        <w:adjustRightInd w:val="0"/>
        <w:ind w:right="-810"/>
        <w:rPr>
          <w:rFonts w:ascii="Arial" w:hAnsi="Arial" w:cs="Arial"/>
          <w:color w:val="000000"/>
          <w:sz w:val="24"/>
          <w:szCs w:val="24"/>
        </w:rPr>
      </w:pPr>
    </w:p>
    <w:p w14:paraId="0EB04A1C" w14:textId="77777777" w:rsidR="00F63296" w:rsidRPr="003C5777" w:rsidRDefault="00F63296" w:rsidP="00F63296">
      <w:pPr>
        <w:rPr>
          <w:rFonts w:ascii="Arial" w:hAnsi="Arial" w:cs="Arial"/>
          <w:b/>
          <w:i/>
          <w:sz w:val="22"/>
          <w:szCs w:val="22"/>
        </w:rPr>
      </w:pPr>
      <w:r w:rsidRPr="003C5777">
        <w:rPr>
          <w:rFonts w:ascii="Arial" w:hAnsi="Arial" w:cs="Arial"/>
          <w:b/>
          <w:i/>
          <w:sz w:val="22"/>
          <w:szCs w:val="22"/>
        </w:rPr>
        <w:t>Please send progress notes.</w:t>
      </w:r>
    </w:p>
    <w:p w14:paraId="1C17C806" w14:textId="77777777" w:rsidR="00F63296" w:rsidRPr="003C5777" w:rsidRDefault="00F63296" w:rsidP="00F63296">
      <w:pPr>
        <w:tabs>
          <w:tab w:val="left" w:pos="2584"/>
        </w:tabs>
        <w:rPr>
          <w:rFonts w:ascii="Arial" w:hAnsi="Arial" w:cs="Arial"/>
        </w:rPr>
      </w:pPr>
      <w:r w:rsidRPr="003C5777">
        <w:rPr>
          <w:rFonts w:ascii="Arial" w:hAnsi="Arial" w:cs="Arial"/>
          <w:sz w:val="24"/>
        </w:rPr>
        <w:tab/>
      </w:r>
    </w:p>
    <w:p w14:paraId="57615C54" w14:textId="77777777" w:rsidR="00F63296" w:rsidRPr="003C5777" w:rsidRDefault="00F63296" w:rsidP="00F63296">
      <w:pPr>
        <w:rPr>
          <w:rFonts w:ascii="Arial" w:hAnsi="Arial" w:cs="Arial"/>
          <w:b/>
          <w:sz w:val="22"/>
          <w:szCs w:val="22"/>
        </w:rPr>
      </w:pPr>
      <w:r w:rsidRPr="003C5777">
        <w:rPr>
          <w:rFonts w:ascii="Arial" w:hAnsi="Arial" w:cs="Arial"/>
          <w:b/>
          <w:sz w:val="22"/>
          <w:szCs w:val="22"/>
        </w:rPr>
        <w:t>Physician’s Signature: _______________________________________</w:t>
      </w:r>
    </w:p>
    <w:p w14:paraId="4D1FEDAA" w14:textId="77777777" w:rsidR="00F63296" w:rsidRPr="003C5777" w:rsidRDefault="00F63296" w:rsidP="00F63296">
      <w:pPr>
        <w:rPr>
          <w:rFonts w:ascii="Arial" w:hAnsi="Arial" w:cs="Arial"/>
          <w:b/>
          <w:i/>
          <w:sz w:val="10"/>
          <w:szCs w:val="10"/>
        </w:rPr>
      </w:pPr>
      <w:r w:rsidRPr="003C5777">
        <w:rPr>
          <w:rFonts w:ascii="Arial" w:hAnsi="Arial" w:cs="Arial"/>
          <w:b/>
          <w:sz w:val="10"/>
          <w:szCs w:val="10"/>
        </w:rPr>
        <w:t>(</w:t>
      </w:r>
      <w:r w:rsidRPr="003C5777">
        <w:rPr>
          <w:rFonts w:ascii="Arial" w:hAnsi="Arial" w:cs="Arial"/>
          <w:b/>
          <w:i/>
          <w:sz w:val="10"/>
          <w:szCs w:val="10"/>
        </w:rPr>
        <w:t>I have medically prescribed the above treatments)</w:t>
      </w:r>
    </w:p>
    <w:p w14:paraId="5CED62DB" w14:textId="77777777" w:rsidR="00F63296" w:rsidRPr="003C5777" w:rsidRDefault="00F63296" w:rsidP="00F63296">
      <w:pPr>
        <w:rPr>
          <w:rFonts w:ascii="Arial" w:hAnsi="Arial" w:cs="Arial"/>
          <w:b/>
          <w:sz w:val="16"/>
          <w:szCs w:val="16"/>
        </w:rPr>
      </w:pPr>
    </w:p>
    <w:p w14:paraId="19F64C12" w14:textId="77777777" w:rsidR="00F63296" w:rsidRPr="003C5777" w:rsidRDefault="00F63296" w:rsidP="00F63296">
      <w:pPr>
        <w:ind w:left="630" w:hanging="630"/>
        <w:rPr>
          <w:rFonts w:ascii="Arial" w:hAnsi="Arial" w:cs="Arial"/>
          <w:b/>
          <w:sz w:val="22"/>
          <w:szCs w:val="22"/>
        </w:rPr>
      </w:pPr>
    </w:p>
    <w:p w14:paraId="18D10038" w14:textId="77777777" w:rsidR="0002661D" w:rsidRPr="003C5777" w:rsidRDefault="005E5691" w:rsidP="0002661D">
      <w:pPr>
        <w:shd w:val="clear" w:color="auto" w:fill="FFFFFF"/>
        <w:spacing w:before="100" w:beforeAutospacing="1" w:after="100" w:afterAutospacing="1"/>
        <w:ind w:left="144"/>
        <w:rPr>
          <w:rFonts w:ascii="Arial" w:hAnsi="Arial" w:cs="Arial"/>
          <w:bCs/>
        </w:rPr>
      </w:pPr>
      <w:proofErr w:type="spellStart"/>
      <w:r w:rsidRPr="003C5777">
        <w:rPr>
          <w:rFonts w:ascii="Arial" w:hAnsi="Arial" w:cs="Arial"/>
          <w:b/>
        </w:rPr>
        <w:t>Jozef</w:t>
      </w:r>
      <w:proofErr w:type="spellEnd"/>
      <w:r w:rsidRPr="003C5777">
        <w:rPr>
          <w:rFonts w:ascii="Arial" w:hAnsi="Arial" w:cs="Arial"/>
          <w:b/>
        </w:rPr>
        <w:t xml:space="preserve"> </w:t>
      </w:r>
      <w:proofErr w:type="spellStart"/>
      <w:r w:rsidRPr="003C5777">
        <w:rPr>
          <w:rFonts w:ascii="Arial" w:hAnsi="Arial" w:cs="Arial"/>
          <w:b/>
        </w:rPr>
        <w:t>Murar</w:t>
      </w:r>
      <w:proofErr w:type="spellEnd"/>
      <w:r w:rsidR="0002661D" w:rsidRPr="003C5777">
        <w:rPr>
          <w:rFonts w:ascii="Arial" w:hAnsi="Arial" w:cs="Arial"/>
          <w:b/>
        </w:rPr>
        <w:t>, M.D.</w:t>
      </w:r>
    </w:p>
    <w:p w14:paraId="2502283B" w14:textId="77777777" w:rsidR="0002661D" w:rsidRPr="003C5777" w:rsidRDefault="0002661D" w:rsidP="0002661D">
      <w:pPr>
        <w:shd w:val="clear" w:color="auto" w:fill="FFFFFF"/>
        <w:spacing w:before="100" w:beforeAutospacing="1" w:after="100" w:afterAutospacing="1"/>
        <w:ind w:left="144"/>
        <w:rPr>
          <w:rFonts w:ascii="Arial" w:hAnsi="Arial" w:cs="Arial"/>
          <w:bCs/>
        </w:rPr>
      </w:pPr>
      <w:r w:rsidRPr="003C5777">
        <w:rPr>
          <w:rFonts w:ascii="Arial" w:hAnsi="Arial" w:cs="Arial"/>
          <w:bCs/>
        </w:rPr>
        <w:t>Sports Medicine &amp; Orthopedic Surgery</w:t>
      </w:r>
    </w:p>
    <w:p w14:paraId="5ECE28A3" w14:textId="77777777" w:rsidR="005357BF" w:rsidRPr="003C5777" w:rsidRDefault="005357BF">
      <w:pPr>
        <w:pStyle w:val="BodyText"/>
        <w:tabs>
          <w:tab w:val="left" w:pos="1710"/>
        </w:tabs>
        <w:ind w:right="-180"/>
        <w:jc w:val="left"/>
        <w:rPr>
          <w:rFonts w:ascii="Arial" w:hAnsi="Arial" w:cs="Arial"/>
          <w:sz w:val="16"/>
          <w:szCs w:val="16"/>
        </w:rPr>
      </w:pPr>
    </w:p>
    <w:p w14:paraId="25F9E0D0" w14:textId="77777777" w:rsidR="00F63296" w:rsidRPr="003C5777" w:rsidRDefault="00F63296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7E325F1B" w14:textId="77777777" w:rsidR="00F63296" w:rsidRPr="003C5777" w:rsidRDefault="00F63296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6D777CF3" w14:textId="77777777" w:rsidR="005357BF" w:rsidRPr="003C5777" w:rsidRDefault="005357BF">
      <w:pPr>
        <w:rPr>
          <w:rFonts w:ascii="Arial" w:hAnsi="Arial" w:cs="Arial"/>
          <w:color w:val="000000"/>
        </w:rPr>
      </w:pPr>
      <w:r w:rsidRPr="003C5777">
        <w:rPr>
          <w:rFonts w:ascii="Arial" w:hAnsi="Arial" w:cs="Arial"/>
          <w:b/>
          <w:bCs/>
          <w:color w:val="000000"/>
          <w:u w:val="single"/>
        </w:rPr>
        <w:t>General Information:</w:t>
      </w:r>
      <w:r w:rsidRPr="003C5777">
        <w:rPr>
          <w:rFonts w:ascii="Arial" w:hAnsi="Arial" w:cs="Arial"/>
          <w:b/>
          <w:bCs/>
          <w:color w:val="000000"/>
        </w:rPr>
        <w:t xml:space="preserve"> </w:t>
      </w:r>
      <w:r w:rsidR="00AC3386" w:rsidRPr="003C5777">
        <w:rPr>
          <w:rFonts w:ascii="Arial" w:hAnsi="Arial" w:cs="Arial"/>
          <w:color w:val="000000"/>
        </w:rPr>
        <w:t xml:space="preserve">The following is a protocol for postoperative patients following “Medial Patellofemoral Ligament Reconstruction.” The primary goal of this protocol is to protect the repair while steadily progressing towards and ultimately achieving pre-injury level of activity. Please note this protocol is a </w:t>
      </w:r>
      <w:r w:rsidR="00AC3386" w:rsidRPr="003C5777">
        <w:rPr>
          <w:rFonts w:ascii="Arial" w:hAnsi="Arial" w:cs="Arial"/>
          <w:color w:val="000000"/>
          <w:u w:val="single"/>
        </w:rPr>
        <w:t>guideline.</w:t>
      </w:r>
      <w:r w:rsidR="00AC3386" w:rsidRPr="003C5777">
        <w:rPr>
          <w:rFonts w:ascii="Arial" w:hAnsi="Arial" w:cs="Arial"/>
          <w:color w:val="000000"/>
        </w:rPr>
        <w:t xml:space="preserve"> This program is aggressive with range of motion and activation of the quadriceps muscle due to the likelihood of stiffness and quadriceps weakness with this procedure.</w:t>
      </w:r>
      <w:r w:rsidRPr="003C5777">
        <w:rPr>
          <w:rFonts w:ascii="Arial" w:hAnsi="Arial" w:cs="Arial"/>
          <w:color w:val="000000"/>
        </w:rPr>
        <w:t xml:space="preserve"> </w:t>
      </w:r>
    </w:p>
    <w:p w14:paraId="1C017715" w14:textId="77777777" w:rsidR="005357BF" w:rsidRPr="003C5777" w:rsidRDefault="005357B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F421D64" w14:textId="77777777" w:rsidR="002C7F33" w:rsidRPr="003C5777" w:rsidRDefault="002C7F33" w:rsidP="002C7F3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66E9172" w14:textId="77777777" w:rsidR="002C7F33" w:rsidRPr="003C5777" w:rsidRDefault="002C7F33" w:rsidP="002C7F33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C5777">
        <w:rPr>
          <w:rFonts w:ascii="Arial" w:hAnsi="Arial" w:cs="Arial"/>
          <w:b/>
          <w:i/>
          <w:sz w:val="24"/>
          <w:szCs w:val="24"/>
          <w:u w:val="single"/>
        </w:rPr>
        <w:t>Modalities: PRN</w:t>
      </w:r>
    </w:p>
    <w:p w14:paraId="7ACE8FA9" w14:textId="77777777" w:rsidR="005357BF" w:rsidRPr="003C5777" w:rsidRDefault="005357BF">
      <w:pPr>
        <w:pStyle w:val="BodyText"/>
        <w:tabs>
          <w:tab w:val="left" w:pos="1710"/>
        </w:tabs>
        <w:ind w:right="-180"/>
        <w:jc w:val="left"/>
        <w:rPr>
          <w:rFonts w:ascii="Arial" w:hAnsi="Arial" w:cs="Arial"/>
        </w:rPr>
      </w:pPr>
      <w:r w:rsidRPr="003C5777">
        <w:rPr>
          <w:rFonts w:ascii="Arial" w:hAnsi="Arial" w:cs="Arial"/>
        </w:rPr>
        <w:br w:type="page"/>
      </w:r>
      <w:r w:rsidRPr="003C5777">
        <w:rPr>
          <w:rFonts w:ascii="Arial" w:hAnsi="Arial" w:cs="Arial"/>
          <w:b/>
          <w:bCs/>
          <w:u w:val="single"/>
        </w:rPr>
        <w:lastRenderedPageBreak/>
        <w:t>PHASE 1:</w:t>
      </w:r>
      <w:r w:rsidRPr="003C5777">
        <w:rPr>
          <w:rFonts w:ascii="Arial" w:hAnsi="Arial" w:cs="Arial"/>
          <w:b/>
          <w:bCs/>
        </w:rPr>
        <w:t xml:space="preserve"> Immediate Post-operative Phase </w:t>
      </w:r>
      <w:r w:rsidRPr="003C5777">
        <w:rPr>
          <w:rFonts w:ascii="Arial" w:hAnsi="Arial" w:cs="Arial"/>
        </w:rPr>
        <w:t xml:space="preserve">(Approximate timeframe: Surgery to 2 weeks) </w:t>
      </w:r>
    </w:p>
    <w:p w14:paraId="616A5103" w14:textId="77777777" w:rsidR="00B63E94" w:rsidRPr="003C5777" w:rsidRDefault="00B63E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B2BB6D" w14:textId="77777777" w:rsidR="005357BF" w:rsidRPr="003C5777" w:rsidRDefault="005357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b/>
          <w:bCs/>
          <w:color w:val="000000"/>
          <w:sz w:val="24"/>
          <w:szCs w:val="24"/>
        </w:rPr>
        <w:t xml:space="preserve">GOALS </w:t>
      </w:r>
    </w:p>
    <w:p w14:paraId="51CD2E8C" w14:textId="77777777" w:rsidR="005357BF" w:rsidRPr="003C5777" w:rsidRDefault="005357B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 xml:space="preserve">• </w:t>
      </w:r>
      <w:r w:rsidR="00B06EDE" w:rsidRPr="003C5777">
        <w:rPr>
          <w:rFonts w:ascii="Arial" w:hAnsi="Arial" w:cs="Arial"/>
          <w:color w:val="000000"/>
          <w:sz w:val="24"/>
          <w:szCs w:val="24"/>
        </w:rPr>
        <w:t>Pain and effusion control</w:t>
      </w:r>
      <w:r w:rsidRPr="003C577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77F848E" w14:textId="77777777" w:rsidR="005357BF" w:rsidRPr="003C5777" w:rsidRDefault="005357BF" w:rsidP="00B06EDE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 xml:space="preserve">• </w:t>
      </w:r>
      <w:r w:rsidR="00B06EDE" w:rsidRPr="003C5777">
        <w:rPr>
          <w:rFonts w:ascii="Arial" w:hAnsi="Arial" w:cs="Arial"/>
          <w:color w:val="000000"/>
          <w:sz w:val="24"/>
          <w:szCs w:val="24"/>
        </w:rPr>
        <w:t xml:space="preserve">No extensor </w:t>
      </w:r>
      <w:proofErr w:type="gramStart"/>
      <w:r w:rsidR="00B06EDE" w:rsidRPr="003C5777">
        <w:rPr>
          <w:rFonts w:ascii="Arial" w:hAnsi="Arial" w:cs="Arial"/>
          <w:color w:val="000000"/>
          <w:sz w:val="24"/>
          <w:szCs w:val="24"/>
        </w:rPr>
        <w:t>lag</w:t>
      </w:r>
      <w:proofErr w:type="gramEnd"/>
    </w:p>
    <w:p w14:paraId="020D114F" w14:textId="77777777" w:rsidR="005357BF" w:rsidRPr="003C5777" w:rsidRDefault="005357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A5DAF62" w14:textId="77777777" w:rsidR="001445AA" w:rsidRPr="003C5777" w:rsidRDefault="00B06EDE" w:rsidP="001445A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C5777">
        <w:rPr>
          <w:rFonts w:ascii="Arial" w:hAnsi="Arial" w:cs="Arial"/>
          <w:b/>
          <w:bCs/>
          <w:color w:val="000000"/>
          <w:sz w:val="24"/>
          <w:szCs w:val="24"/>
        </w:rPr>
        <w:t>Ambulation and brace use</w:t>
      </w:r>
      <w:r w:rsidR="005357BF" w:rsidRPr="003C5777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</w:p>
    <w:p w14:paraId="071E187A" w14:textId="77777777" w:rsidR="005357BF" w:rsidRPr="003C5777" w:rsidRDefault="00B06EDE" w:rsidP="001445A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 xml:space="preserve">POD 1 – 7: brace locked in extension </w:t>
      </w:r>
    </w:p>
    <w:p w14:paraId="289DAA95" w14:textId="77777777" w:rsidR="00B06EDE" w:rsidRPr="003C5777" w:rsidRDefault="00B06EDE" w:rsidP="00B06ED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 xml:space="preserve">POD 7 – 14: brace locked from 0 – 20 degrees </w:t>
      </w:r>
    </w:p>
    <w:p w14:paraId="43A5DAB0" w14:textId="77777777" w:rsidR="001445AA" w:rsidRPr="003C5777" w:rsidRDefault="001445AA" w:rsidP="001445AA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4"/>
          <w:szCs w:val="24"/>
        </w:rPr>
      </w:pPr>
    </w:p>
    <w:p w14:paraId="4CC3737E" w14:textId="77777777" w:rsidR="005357BF" w:rsidRPr="003C5777" w:rsidRDefault="005357BF" w:rsidP="001445A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b/>
          <w:bCs/>
          <w:color w:val="000000"/>
          <w:sz w:val="24"/>
          <w:szCs w:val="24"/>
        </w:rPr>
        <w:t xml:space="preserve">Crutch D/C Criteria: </w:t>
      </w:r>
      <w:r w:rsidR="001445AA" w:rsidRPr="003C5777">
        <w:rPr>
          <w:rFonts w:ascii="Arial" w:hAnsi="Arial" w:cs="Arial"/>
          <w:color w:val="000000"/>
          <w:sz w:val="24"/>
          <w:szCs w:val="24"/>
        </w:rPr>
        <w:t>WBAT with crutches (discontinue when gait is normal)</w:t>
      </w:r>
    </w:p>
    <w:p w14:paraId="013295A6" w14:textId="77777777" w:rsidR="001445AA" w:rsidRPr="003C5777" w:rsidRDefault="001445AA" w:rsidP="001445A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CA3B1DD" w14:textId="77777777" w:rsidR="001445AA" w:rsidRPr="003C5777" w:rsidRDefault="001445A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C5777">
        <w:rPr>
          <w:rFonts w:ascii="Arial" w:hAnsi="Arial" w:cs="Arial"/>
          <w:b/>
          <w:bCs/>
          <w:color w:val="000000"/>
          <w:sz w:val="24"/>
          <w:szCs w:val="24"/>
        </w:rPr>
        <w:t>Wound Care</w:t>
      </w:r>
      <w:r w:rsidR="005357BF" w:rsidRPr="003C5777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</w:p>
    <w:p w14:paraId="7EEB135F" w14:textId="77777777" w:rsidR="005357BF" w:rsidRPr="003C5777" w:rsidRDefault="001445AA" w:rsidP="001445A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POD 1: debulk dressing, TED hose in place</w:t>
      </w:r>
    </w:p>
    <w:p w14:paraId="1B530FAC" w14:textId="77777777" w:rsidR="001445AA" w:rsidRPr="003C5777" w:rsidRDefault="001445AA" w:rsidP="001445A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POD 2: change dressing, keep wound covered, continue TED hose</w:t>
      </w:r>
    </w:p>
    <w:p w14:paraId="5C8D07C8" w14:textId="77777777" w:rsidR="001445AA" w:rsidRPr="003C5777" w:rsidRDefault="001445AA" w:rsidP="0025211D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POD 7 – 10: sutures out (at appointment) discontinue TED hose when effusion is resolved</w:t>
      </w:r>
    </w:p>
    <w:p w14:paraId="29707CBE" w14:textId="77777777" w:rsidR="005357BF" w:rsidRPr="003C5777" w:rsidRDefault="005357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B6E4CE1" w14:textId="77777777" w:rsidR="005357BF" w:rsidRPr="003C5777" w:rsidRDefault="005357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b/>
          <w:bCs/>
          <w:color w:val="000000"/>
          <w:sz w:val="24"/>
          <w:szCs w:val="24"/>
        </w:rPr>
        <w:t xml:space="preserve">EXERCISE SUGGESTIONS: </w:t>
      </w:r>
    </w:p>
    <w:p w14:paraId="318834FF" w14:textId="77777777" w:rsidR="00B2170E" w:rsidRPr="003C5777" w:rsidRDefault="00B2170E" w:rsidP="00B2170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AROM and AAROM 0 – 20 degrees</w:t>
      </w:r>
    </w:p>
    <w:p w14:paraId="5165EBA2" w14:textId="77777777" w:rsidR="00B2170E" w:rsidRPr="003C5777" w:rsidRDefault="00B2170E" w:rsidP="00B2170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 xml:space="preserve">Patellar Mobilization </w:t>
      </w:r>
    </w:p>
    <w:p w14:paraId="4E0D8D41" w14:textId="77777777" w:rsidR="00B2170E" w:rsidRPr="003C5777" w:rsidRDefault="00B2170E" w:rsidP="00B2170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Calf pumping</w:t>
      </w:r>
    </w:p>
    <w:p w14:paraId="78F0C390" w14:textId="77777777" w:rsidR="00B2170E" w:rsidRPr="003C5777" w:rsidRDefault="00B2170E" w:rsidP="00B2170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Passive extension with heel on bolster or prone hangs</w:t>
      </w:r>
    </w:p>
    <w:p w14:paraId="478B5A0E" w14:textId="77777777" w:rsidR="00B2170E" w:rsidRPr="003C5777" w:rsidRDefault="00B2170E" w:rsidP="00B2170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Electrical stimulation in full extension with quad sets and straight leg raise</w:t>
      </w:r>
    </w:p>
    <w:p w14:paraId="480AB6E8" w14:textId="77777777" w:rsidR="00B2170E" w:rsidRPr="003C5777" w:rsidRDefault="00B2170E" w:rsidP="00B2170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Quad sets, co-contractions for quads and hamstrings</w:t>
      </w:r>
    </w:p>
    <w:p w14:paraId="5E17CABB" w14:textId="77777777" w:rsidR="00B2170E" w:rsidRPr="003C5777" w:rsidRDefault="00B2170E" w:rsidP="00B2170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 xml:space="preserve">Straight leg </w:t>
      </w:r>
      <w:proofErr w:type="gramStart"/>
      <w:r w:rsidRPr="003C5777">
        <w:rPr>
          <w:rFonts w:ascii="Arial" w:hAnsi="Arial" w:cs="Arial"/>
          <w:color w:val="000000"/>
          <w:sz w:val="24"/>
          <w:szCs w:val="24"/>
        </w:rPr>
        <w:t>raise</w:t>
      </w:r>
      <w:proofErr w:type="gramEnd"/>
      <w:r w:rsidRPr="003C5777">
        <w:rPr>
          <w:rFonts w:ascii="Arial" w:hAnsi="Arial" w:cs="Arial"/>
          <w:color w:val="000000"/>
          <w:sz w:val="24"/>
          <w:szCs w:val="24"/>
        </w:rPr>
        <w:t xml:space="preserve"> x 4 on mat, in brace (parallel bars if poor quad control)</w:t>
      </w:r>
    </w:p>
    <w:p w14:paraId="51C949B7" w14:textId="77777777" w:rsidR="00B2170E" w:rsidRPr="003C5777" w:rsidRDefault="00B2170E" w:rsidP="00B2170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Double heel raises</w:t>
      </w:r>
    </w:p>
    <w:p w14:paraId="321DCCE5" w14:textId="77777777" w:rsidR="00B2170E" w:rsidRPr="003C5777" w:rsidRDefault="00B2170E" w:rsidP="00B2170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Gentle hamstring stretching</w:t>
      </w:r>
    </w:p>
    <w:p w14:paraId="3C4A37BF" w14:textId="77777777" w:rsidR="00B2170E" w:rsidRPr="003C5777" w:rsidRDefault="00B2170E" w:rsidP="00B2170E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Ice pack with knee in full extension after exercise</w:t>
      </w:r>
    </w:p>
    <w:p w14:paraId="064969F7" w14:textId="77777777" w:rsidR="00B63E94" w:rsidRPr="003C5777" w:rsidRDefault="00B63E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4972D876" w14:textId="77777777" w:rsidR="0025211D" w:rsidRPr="003C5777" w:rsidRDefault="002521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55E6F564" w14:textId="77777777" w:rsidR="005357BF" w:rsidRPr="003C5777" w:rsidRDefault="00325D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PHASE II</w:t>
      </w:r>
      <w:r w:rsidR="005357BF" w:rsidRPr="003C577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5357BF" w:rsidRPr="003C5777">
        <w:rPr>
          <w:rFonts w:ascii="Arial" w:hAnsi="Arial" w:cs="Arial"/>
          <w:b/>
          <w:bCs/>
          <w:color w:val="000000"/>
          <w:sz w:val="24"/>
          <w:szCs w:val="24"/>
        </w:rPr>
        <w:t xml:space="preserve"> Early Rehabilitation Phase </w:t>
      </w:r>
      <w:r w:rsidR="005357BF" w:rsidRPr="003C5777">
        <w:rPr>
          <w:rFonts w:ascii="Arial" w:hAnsi="Arial" w:cs="Arial"/>
          <w:color w:val="000000"/>
          <w:sz w:val="24"/>
          <w:szCs w:val="24"/>
        </w:rPr>
        <w:t xml:space="preserve">(Approximate timeframe: </w:t>
      </w:r>
      <w:r w:rsidR="00B2170E" w:rsidRPr="003C5777">
        <w:rPr>
          <w:rFonts w:ascii="Arial" w:hAnsi="Arial" w:cs="Arial"/>
          <w:color w:val="000000"/>
          <w:sz w:val="24"/>
          <w:szCs w:val="24"/>
        </w:rPr>
        <w:t>2 – 4 weeks post op</w:t>
      </w:r>
      <w:r w:rsidR="005357BF" w:rsidRPr="003C5777">
        <w:rPr>
          <w:rFonts w:ascii="Arial" w:hAnsi="Arial" w:cs="Arial"/>
          <w:color w:val="000000"/>
          <w:sz w:val="24"/>
          <w:szCs w:val="24"/>
        </w:rPr>
        <w:t xml:space="preserve">) </w:t>
      </w:r>
    </w:p>
    <w:p w14:paraId="1860E4F5" w14:textId="77777777" w:rsidR="00B63E94" w:rsidRPr="003C5777" w:rsidRDefault="00B63E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83C467F" w14:textId="77777777" w:rsidR="005357BF" w:rsidRPr="003C5777" w:rsidRDefault="005357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b/>
          <w:bCs/>
          <w:color w:val="000000"/>
          <w:sz w:val="24"/>
          <w:szCs w:val="24"/>
        </w:rPr>
        <w:t xml:space="preserve">GOALS </w:t>
      </w:r>
    </w:p>
    <w:p w14:paraId="1B695885" w14:textId="77777777" w:rsidR="005357BF" w:rsidRPr="003C5777" w:rsidRDefault="005357BF">
      <w:pPr>
        <w:numPr>
          <w:ilvl w:val="0"/>
          <w:numId w:val="8"/>
        </w:num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 xml:space="preserve">• </w:t>
      </w:r>
      <w:r w:rsidR="00B2170E" w:rsidRPr="003C5777">
        <w:rPr>
          <w:rFonts w:ascii="Arial" w:hAnsi="Arial" w:cs="Arial"/>
          <w:color w:val="000000"/>
          <w:sz w:val="24"/>
          <w:szCs w:val="24"/>
        </w:rPr>
        <w:t>Normal gait</w:t>
      </w:r>
      <w:r w:rsidRPr="003C577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375ACC0" w14:textId="77777777" w:rsidR="005357BF" w:rsidRPr="003C5777" w:rsidRDefault="005357BF" w:rsidP="00B2170E">
      <w:pPr>
        <w:numPr>
          <w:ilvl w:val="0"/>
          <w:numId w:val="8"/>
        </w:num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 xml:space="preserve">• </w:t>
      </w:r>
      <w:r w:rsidR="00B2170E" w:rsidRPr="003C5777">
        <w:rPr>
          <w:rFonts w:ascii="Arial" w:hAnsi="Arial" w:cs="Arial"/>
          <w:color w:val="000000"/>
          <w:sz w:val="24"/>
          <w:szCs w:val="24"/>
        </w:rPr>
        <w:t>AROM 0 – 60 degrees</w:t>
      </w:r>
    </w:p>
    <w:p w14:paraId="447111B3" w14:textId="77777777" w:rsidR="00B2170E" w:rsidRPr="003C5777" w:rsidRDefault="00B2170E" w:rsidP="00B217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0C0D299" w14:textId="77777777" w:rsidR="00B2170E" w:rsidRPr="003C5777" w:rsidRDefault="00B2170E" w:rsidP="00B2170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C5777">
        <w:rPr>
          <w:rFonts w:ascii="Arial" w:hAnsi="Arial" w:cs="Arial"/>
          <w:b/>
          <w:bCs/>
          <w:color w:val="000000"/>
          <w:sz w:val="24"/>
          <w:szCs w:val="24"/>
        </w:rPr>
        <w:t xml:space="preserve">Ambulation and brace use: </w:t>
      </w:r>
    </w:p>
    <w:p w14:paraId="405C17DD" w14:textId="77777777" w:rsidR="00B2170E" w:rsidRPr="003C5777" w:rsidRDefault="00B2170E" w:rsidP="00B2170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Weeks 2 –</w:t>
      </w:r>
      <w:r w:rsidR="0025211D" w:rsidRPr="003C5777">
        <w:rPr>
          <w:rFonts w:ascii="Arial" w:hAnsi="Arial" w:cs="Arial"/>
          <w:color w:val="000000"/>
          <w:sz w:val="24"/>
          <w:szCs w:val="24"/>
        </w:rPr>
        <w:t xml:space="preserve"> 3: brace locked from 0 – 45 degrees</w:t>
      </w:r>
    </w:p>
    <w:p w14:paraId="280C62C9" w14:textId="77777777" w:rsidR="00B2170E" w:rsidRPr="003C5777" w:rsidRDefault="0025211D" w:rsidP="00B2170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Weeks 3 – 4: brace locked from, 0 – 60 degrees</w:t>
      </w:r>
    </w:p>
    <w:p w14:paraId="7E368944" w14:textId="77777777" w:rsidR="00B2170E" w:rsidRPr="003C5777" w:rsidRDefault="00B2170E" w:rsidP="00B2170E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4"/>
          <w:szCs w:val="24"/>
        </w:rPr>
      </w:pPr>
    </w:p>
    <w:p w14:paraId="0D3CE427" w14:textId="77777777" w:rsidR="00B2170E" w:rsidRPr="003C5777" w:rsidRDefault="00B2170E" w:rsidP="00B217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b/>
          <w:bCs/>
          <w:color w:val="000000"/>
          <w:sz w:val="24"/>
          <w:szCs w:val="24"/>
        </w:rPr>
        <w:t xml:space="preserve">Crutch D/C Criteria: </w:t>
      </w:r>
      <w:r w:rsidRPr="003C5777">
        <w:rPr>
          <w:rFonts w:ascii="Arial" w:hAnsi="Arial" w:cs="Arial"/>
          <w:color w:val="000000"/>
          <w:sz w:val="24"/>
          <w:szCs w:val="24"/>
        </w:rPr>
        <w:t xml:space="preserve">WBAT </w:t>
      </w:r>
      <w:r w:rsidR="0025211D" w:rsidRPr="003C5777">
        <w:rPr>
          <w:rFonts w:ascii="Arial" w:hAnsi="Arial" w:cs="Arial"/>
          <w:color w:val="000000"/>
          <w:sz w:val="24"/>
          <w:szCs w:val="24"/>
        </w:rPr>
        <w:t>without crutches</w:t>
      </w:r>
    </w:p>
    <w:p w14:paraId="740955C0" w14:textId="77777777" w:rsidR="005357BF" w:rsidRPr="003C5777" w:rsidRDefault="005357BF">
      <w:pPr>
        <w:pStyle w:val="BodyText"/>
        <w:tabs>
          <w:tab w:val="left" w:pos="1710"/>
        </w:tabs>
        <w:ind w:right="-180"/>
        <w:jc w:val="left"/>
        <w:rPr>
          <w:rFonts w:ascii="Arial" w:hAnsi="Arial" w:cs="Arial"/>
        </w:rPr>
      </w:pPr>
    </w:p>
    <w:p w14:paraId="252B9FB0" w14:textId="77777777" w:rsidR="00316F14" w:rsidRPr="003C5777" w:rsidRDefault="005357B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3C5777">
        <w:rPr>
          <w:rFonts w:ascii="Arial" w:hAnsi="Arial" w:cs="Arial"/>
          <w:b/>
          <w:bCs/>
          <w:color w:val="000000"/>
          <w:sz w:val="24"/>
          <w:szCs w:val="24"/>
        </w:rPr>
        <w:t xml:space="preserve">EXERCISE </w:t>
      </w:r>
      <w:r w:rsidR="0025211D" w:rsidRPr="003C5777">
        <w:rPr>
          <w:rFonts w:ascii="Arial" w:hAnsi="Arial" w:cs="Arial"/>
          <w:b/>
          <w:bCs/>
          <w:color w:val="000000"/>
          <w:sz w:val="24"/>
          <w:szCs w:val="24"/>
        </w:rPr>
        <w:t>SUGGESTIONS:</w:t>
      </w:r>
    </w:p>
    <w:p w14:paraId="1599DD03" w14:textId="77777777" w:rsidR="0025211D" w:rsidRPr="003C5777" w:rsidRDefault="0025211D" w:rsidP="0025211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Continue appropriate previous exercises</w:t>
      </w:r>
    </w:p>
    <w:p w14:paraId="4AC066CC" w14:textId="77777777" w:rsidR="0025211D" w:rsidRPr="003C5777" w:rsidRDefault="0025211D" w:rsidP="0025211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Scar massage when incisions are healed</w:t>
      </w:r>
    </w:p>
    <w:p w14:paraId="52348E7A" w14:textId="77777777" w:rsidR="0025211D" w:rsidRPr="003C5777" w:rsidRDefault="0025211D" w:rsidP="0025211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AAROM and AROM 0 – 60 degrees</w:t>
      </w:r>
    </w:p>
    <w:p w14:paraId="454ACD84" w14:textId="77777777" w:rsidR="0025211D" w:rsidRPr="003C5777" w:rsidRDefault="0025211D" w:rsidP="0025211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 xml:space="preserve">Straight leg </w:t>
      </w:r>
      <w:proofErr w:type="gramStart"/>
      <w:r w:rsidRPr="003C5777">
        <w:rPr>
          <w:rFonts w:ascii="Arial" w:hAnsi="Arial" w:cs="Arial"/>
          <w:color w:val="000000"/>
          <w:sz w:val="24"/>
          <w:szCs w:val="24"/>
        </w:rPr>
        <w:t>raise</w:t>
      </w:r>
      <w:proofErr w:type="gramEnd"/>
      <w:r w:rsidRPr="003C5777">
        <w:rPr>
          <w:rFonts w:ascii="Arial" w:hAnsi="Arial" w:cs="Arial"/>
          <w:color w:val="000000"/>
          <w:sz w:val="24"/>
          <w:szCs w:val="24"/>
        </w:rPr>
        <w:t xml:space="preserve"> x 4 on mat, without brace (no resistance)</w:t>
      </w:r>
    </w:p>
    <w:p w14:paraId="61BB09B5" w14:textId="77777777" w:rsidR="0025211D" w:rsidRPr="003C5777" w:rsidRDefault="0025211D" w:rsidP="0025211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lastRenderedPageBreak/>
        <w:t>Single leg heel raises</w:t>
      </w:r>
      <w:bookmarkStart w:id="0" w:name="_GoBack"/>
      <w:bookmarkEnd w:id="0"/>
    </w:p>
    <w:p w14:paraId="5F704CE7" w14:textId="77777777" w:rsidR="0025211D" w:rsidRPr="003C5777" w:rsidRDefault="0025211D" w:rsidP="008B2705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Stretches for hamstring, hip flexors, and iliotibial band</w:t>
      </w:r>
      <w:r w:rsidRPr="003C5777">
        <w:rPr>
          <w:rFonts w:ascii="Arial" w:hAnsi="Arial" w:cs="Arial"/>
          <w:color w:val="000000"/>
          <w:sz w:val="24"/>
          <w:szCs w:val="24"/>
        </w:rPr>
        <w:br/>
      </w:r>
    </w:p>
    <w:p w14:paraId="72432630" w14:textId="77777777" w:rsidR="00B63E94" w:rsidRPr="003C5777" w:rsidRDefault="00B63E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151CEB56" w14:textId="77777777" w:rsidR="005357BF" w:rsidRPr="003C5777" w:rsidRDefault="00325D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PHASE III</w:t>
      </w:r>
      <w:r w:rsidR="005357BF" w:rsidRPr="003C577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5357BF" w:rsidRPr="003C577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C5777">
        <w:rPr>
          <w:rFonts w:ascii="Arial" w:hAnsi="Arial" w:cs="Arial"/>
          <w:color w:val="000000"/>
          <w:sz w:val="24"/>
          <w:szCs w:val="24"/>
        </w:rPr>
        <w:t>(Approximate timeframe:</w:t>
      </w:r>
      <w:r w:rsidR="005357BF" w:rsidRPr="003C5777">
        <w:rPr>
          <w:rFonts w:ascii="Arial" w:hAnsi="Arial" w:cs="Arial"/>
          <w:color w:val="000000"/>
          <w:sz w:val="24"/>
          <w:szCs w:val="24"/>
        </w:rPr>
        <w:t xml:space="preserve"> </w:t>
      </w:r>
      <w:r w:rsidR="0025211D" w:rsidRPr="003C5777">
        <w:rPr>
          <w:rFonts w:ascii="Arial" w:hAnsi="Arial" w:cs="Arial"/>
          <w:color w:val="000000"/>
          <w:sz w:val="24"/>
          <w:szCs w:val="24"/>
        </w:rPr>
        <w:t>4 – 6 weeks post op</w:t>
      </w:r>
      <w:r w:rsidR="005357BF" w:rsidRPr="003C5777">
        <w:rPr>
          <w:rFonts w:ascii="Arial" w:hAnsi="Arial" w:cs="Arial"/>
          <w:color w:val="000000"/>
          <w:sz w:val="24"/>
          <w:szCs w:val="24"/>
        </w:rPr>
        <w:t xml:space="preserve">) </w:t>
      </w:r>
    </w:p>
    <w:p w14:paraId="117D0B4D" w14:textId="77777777" w:rsidR="00B63E94" w:rsidRPr="003C5777" w:rsidRDefault="00B63E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5274046" w14:textId="77777777" w:rsidR="005357BF" w:rsidRPr="003C5777" w:rsidRDefault="005357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b/>
          <w:bCs/>
          <w:color w:val="000000"/>
          <w:sz w:val="24"/>
          <w:szCs w:val="24"/>
        </w:rPr>
        <w:t xml:space="preserve">GOALS </w:t>
      </w:r>
    </w:p>
    <w:p w14:paraId="4DD972DA" w14:textId="77777777" w:rsidR="005357BF" w:rsidRPr="003C5777" w:rsidRDefault="005357BF">
      <w:pPr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 xml:space="preserve">• </w:t>
      </w:r>
      <w:r w:rsidR="0025211D" w:rsidRPr="003C5777">
        <w:rPr>
          <w:rFonts w:ascii="Arial" w:hAnsi="Arial" w:cs="Arial"/>
          <w:color w:val="000000"/>
          <w:sz w:val="24"/>
          <w:szCs w:val="24"/>
        </w:rPr>
        <w:t>ROM: 0 – 90 degrees</w:t>
      </w:r>
      <w:r w:rsidRPr="003C577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A180298" w14:textId="77777777" w:rsidR="005357BF" w:rsidRPr="003C5777" w:rsidRDefault="005357BF" w:rsidP="0025211D">
      <w:pPr>
        <w:numPr>
          <w:ilvl w:val="0"/>
          <w:numId w:val="16"/>
        </w:num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 xml:space="preserve">• </w:t>
      </w:r>
      <w:r w:rsidR="0025211D" w:rsidRPr="003C5777">
        <w:rPr>
          <w:rFonts w:ascii="Arial" w:hAnsi="Arial" w:cs="Arial"/>
          <w:color w:val="000000"/>
          <w:sz w:val="24"/>
          <w:szCs w:val="24"/>
        </w:rPr>
        <w:t>No effusion</w:t>
      </w:r>
    </w:p>
    <w:p w14:paraId="76283C2F" w14:textId="77777777" w:rsidR="005357BF" w:rsidRPr="003C5777" w:rsidRDefault="005357B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099D568" w14:textId="77777777" w:rsidR="0025211D" w:rsidRPr="003C5777" w:rsidRDefault="0025211D" w:rsidP="0025211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C5777">
        <w:rPr>
          <w:rFonts w:ascii="Arial" w:hAnsi="Arial" w:cs="Arial"/>
          <w:b/>
          <w:bCs/>
          <w:color w:val="000000"/>
          <w:sz w:val="24"/>
          <w:szCs w:val="24"/>
        </w:rPr>
        <w:t xml:space="preserve">Ambulation and brace use: </w:t>
      </w:r>
    </w:p>
    <w:p w14:paraId="289CB3D9" w14:textId="77777777" w:rsidR="0025211D" w:rsidRPr="003C5777" w:rsidRDefault="0025211D" w:rsidP="0025211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Weeks 4 – 5: brace locked from 0 – 75 degrees</w:t>
      </w:r>
    </w:p>
    <w:p w14:paraId="1EAC6719" w14:textId="77777777" w:rsidR="0025211D" w:rsidRPr="003C5777" w:rsidRDefault="0025211D" w:rsidP="0025211D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Weeks 5 – 6: brace locked from, 0 – 90 degrees</w:t>
      </w:r>
    </w:p>
    <w:p w14:paraId="56FBF233" w14:textId="77777777" w:rsidR="0025211D" w:rsidRPr="003C5777" w:rsidRDefault="0025211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A8774FF" w14:textId="77777777" w:rsidR="0025211D" w:rsidRPr="003C5777" w:rsidRDefault="0025211D" w:rsidP="0025211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3C5777">
        <w:rPr>
          <w:rFonts w:ascii="Arial" w:hAnsi="Arial" w:cs="Arial"/>
          <w:b/>
          <w:bCs/>
          <w:color w:val="000000"/>
          <w:sz w:val="24"/>
          <w:szCs w:val="24"/>
        </w:rPr>
        <w:t>EXERCISE SUGGESTIONS:</w:t>
      </w:r>
    </w:p>
    <w:p w14:paraId="59A009FD" w14:textId="77777777" w:rsidR="0025211D" w:rsidRPr="003C5777" w:rsidRDefault="0025211D" w:rsidP="0025211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Continue appropriate previous exercises</w:t>
      </w:r>
    </w:p>
    <w:p w14:paraId="6BAC2751" w14:textId="77777777" w:rsidR="0025211D" w:rsidRPr="003C5777" w:rsidRDefault="0025211D" w:rsidP="0025211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AROM and AAROM 0 – 90 degrees</w:t>
      </w:r>
    </w:p>
    <w:p w14:paraId="466D4AA8" w14:textId="77777777" w:rsidR="0025211D" w:rsidRPr="003C5777" w:rsidRDefault="0025211D" w:rsidP="0025211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Standing straight leg raise x 4 with light weight at ankle</w:t>
      </w:r>
    </w:p>
    <w:p w14:paraId="69D5EF29" w14:textId="77777777" w:rsidR="0025211D" w:rsidRPr="003C5777" w:rsidRDefault="0025211D" w:rsidP="0025211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Weight shifts and mini squats</w:t>
      </w:r>
    </w:p>
    <w:p w14:paraId="4F44F9D2" w14:textId="77777777" w:rsidR="0025211D" w:rsidRPr="003C5777" w:rsidRDefault="0025211D" w:rsidP="0025211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Short arc quads with light weight as tolerated</w:t>
      </w:r>
    </w:p>
    <w:p w14:paraId="2430C5C8" w14:textId="77777777" w:rsidR="0025211D" w:rsidRPr="003C5777" w:rsidRDefault="0025211D" w:rsidP="0025211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Total gym – mini squats (level 3 – 5) NO FLEXION &gt; 45 degrees</w:t>
      </w:r>
    </w:p>
    <w:p w14:paraId="7E2050FC" w14:textId="77777777" w:rsidR="0025211D" w:rsidRPr="003C5777" w:rsidRDefault="0025211D" w:rsidP="0025211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Passive flexion to 90 degrees (assist with opposite leg)</w:t>
      </w:r>
    </w:p>
    <w:p w14:paraId="38CFD0C1" w14:textId="77777777" w:rsidR="0025211D" w:rsidRPr="003C5777" w:rsidRDefault="0025211D" w:rsidP="0025211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Leg press 0 – 45 degrees with light resistance</w:t>
      </w:r>
    </w:p>
    <w:p w14:paraId="178843AC" w14:textId="77777777" w:rsidR="00325D97" w:rsidRPr="003C5777" w:rsidRDefault="00325D97" w:rsidP="0025211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Hamstring curls 0 – 45 degrees, carpet drags or rolling stool (closed chain)</w:t>
      </w:r>
    </w:p>
    <w:p w14:paraId="6198E2DE" w14:textId="77777777" w:rsidR="00325D97" w:rsidRPr="003C5777" w:rsidRDefault="00325D97" w:rsidP="0025211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Proprioception ex – double leg BAPS</w:t>
      </w:r>
    </w:p>
    <w:p w14:paraId="41444021" w14:textId="77777777" w:rsidR="00325D97" w:rsidRPr="003C5777" w:rsidRDefault="00325D97" w:rsidP="0025211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Stationary bike for range of motion</w:t>
      </w:r>
    </w:p>
    <w:p w14:paraId="725D17E3" w14:textId="77777777" w:rsidR="00325D97" w:rsidRPr="003C5777" w:rsidRDefault="00325D97" w:rsidP="00325D9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Pool therapy</w:t>
      </w:r>
    </w:p>
    <w:p w14:paraId="786A60DD" w14:textId="77777777" w:rsidR="00325D97" w:rsidRPr="003C5777" w:rsidRDefault="00325D97" w:rsidP="00325D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2412F2CD" w14:textId="77777777" w:rsidR="00325D97" w:rsidRPr="003C5777" w:rsidRDefault="00325D97" w:rsidP="00325D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PHASE IV:</w:t>
      </w:r>
      <w:r w:rsidRPr="003C577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C5777">
        <w:rPr>
          <w:rFonts w:ascii="Arial" w:hAnsi="Arial" w:cs="Arial"/>
          <w:color w:val="000000"/>
          <w:sz w:val="24"/>
          <w:szCs w:val="24"/>
        </w:rPr>
        <w:t xml:space="preserve">(Approximate timeframe: 6 – 9 weeks post </w:t>
      </w:r>
      <w:proofErr w:type="gramStart"/>
      <w:r w:rsidRPr="003C5777">
        <w:rPr>
          <w:rFonts w:ascii="Arial" w:hAnsi="Arial" w:cs="Arial"/>
          <w:color w:val="000000"/>
          <w:sz w:val="24"/>
          <w:szCs w:val="24"/>
        </w:rPr>
        <w:t>op )</w:t>
      </w:r>
      <w:proofErr w:type="gramEnd"/>
      <w:r w:rsidRPr="003C577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5F96756" w14:textId="77777777" w:rsidR="00325D97" w:rsidRPr="003C5777" w:rsidRDefault="00325D97" w:rsidP="00325D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br/>
      </w:r>
      <w:r w:rsidRPr="003C5777">
        <w:rPr>
          <w:rFonts w:ascii="Arial" w:hAnsi="Arial" w:cs="Arial"/>
          <w:b/>
          <w:bCs/>
          <w:color w:val="000000"/>
          <w:sz w:val="24"/>
          <w:szCs w:val="24"/>
        </w:rPr>
        <w:t xml:space="preserve">GOALS </w:t>
      </w:r>
    </w:p>
    <w:p w14:paraId="4BFDFEF2" w14:textId="77777777" w:rsidR="00325D97" w:rsidRPr="003C5777" w:rsidRDefault="00325D97" w:rsidP="00325D97">
      <w:pPr>
        <w:numPr>
          <w:ilvl w:val="0"/>
          <w:numId w:val="40"/>
        </w:num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• Full AROM</w:t>
      </w:r>
    </w:p>
    <w:p w14:paraId="6A2A664C" w14:textId="77777777" w:rsidR="00325D97" w:rsidRPr="003C5777" w:rsidRDefault="00325D97" w:rsidP="00325D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7A37063" w14:textId="77777777" w:rsidR="00325D97" w:rsidRPr="003C5777" w:rsidRDefault="00325D97" w:rsidP="00325D9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C5777">
        <w:rPr>
          <w:rFonts w:ascii="Arial" w:hAnsi="Arial" w:cs="Arial"/>
          <w:b/>
          <w:bCs/>
          <w:color w:val="000000"/>
          <w:sz w:val="24"/>
          <w:szCs w:val="24"/>
        </w:rPr>
        <w:t xml:space="preserve">Ambulation and brace use: </w:t>
      </w:r>
    </w:p>
    <w:p w14:paraId="541B6CB1" w14:textId="77777777" w:rsidR="00325D97" w:rsidRPr="003C5777" w:rsidRDefault="00325D97" w:rsidP="00325D9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Weeks 6 – 7: brace locked from 0 – 105 degrees</w:t>
      </w:r>
    </w:p>
    <w:p w14:paraId="3B259D57" w14:textId="77777777" w:rsidR="00325D97" w:rsidRPr="003C5777" w:rsidRDefault="00325D97" w:rsidP="00325D9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Weeks 7 – 8: brace locked from, 0 – 120 degrees</w:t>
      </w:r>
    </w:p>
    <w:p w14:paraId="2D11E0AF" w14:textId="77777777" w:rsidR="00325D97" w:rsidRPr="003C5777" w:rsidRDefault="00325D97" w:rsidP="00325D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21E55764" w14:textId="77777777" w:rsidR="00325D97" w:rsidRPr="003C5777" w:rsidRDefault="00325D97" w:rsidP="00325D9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3C5777">
        <w:rPr>
          <w:rFonts w:ascii="Arial" w:hAnsi="Arial" w:cs="Arial"/>
          <w:b/>
          <w:bCs/>
          <w:color w:val="000000"/>
          <w:sz w:val="24"/>
          <w:szCs w:val="24"/>
        </w:rPr>
        <w:t>EXERCISE SUGGESTIONS:</w:t>
      </w:r>
    </w:p>
    <w:p w14:paraId="76566B8B" w14:textId="77777777" w:rsidR="00325D97" w:rsidRPr="003C5777" w:rsidRDefault="00325D97" w:rsidP="00325D9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Continue appropriate previous exercises</w:t>
      </w:r>
    </w:p>
    <w:p w14:paraId="6C68B9FD" w14:textId="77777777" w:rsidR="00325D97" w:rsidRPr="003C5777" w:rsidRDefault="00325D97" w:rsidP="00325D9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PROM, AAROM, and AROM through full range</w:t>
      </w:r>
    </w:p>
    <w:p w14:paraId="08B420EA" w14:textId="77777777" w:rsidR="00325D97" w:rsidRPr="003C5777" w:rsidRDefault="00325D97" w:rsidP="00325D9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Wall squats NO FLEXION &gt; 45 degrees</w:t>
      </w:r>
    </w:p>
    <w:p w14:paraId="015F6A2F" w14:textId="77777777" w:rsidR="00325D97" w:rsidRPr="003C5777" w:rsidRDefault="00325D97" w:rsidP="00325D9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 xml:space="preserve">Standing straight leg raise x 4 with </w:t>
      </w:r>
      <w:proofErr w:type="spellStart"/>
      <w:r w:rsidRPr="003C5777">
        <w:rPr>
          <w:rFonts w:ascii="Arial" w:hAnsi="Arial" w:cs="Arial"/>
          <w:color w:val="000000"/>
          <w:sz w:val="24"/>
          <w:szCs w:val="24"/>
        </w:rPr>
        <w:t>Theraband</w:t>
      </w:r>
      <w:proofErr w:type="spellEnd"/>
      <w:r w:rsidRPr="003C5777">
        <w:rPr>
          <w:rFonts w:ascii="Arial" w:hAnsi="Arial" w:cs="Arial"/>
          <w:color w:val="000000"/>
          <w:sz w:val="24"/>
          <w:szCs w:val="24"/>
        </w:rPr>
        <w:t xml:space="preserve"> bilaterally</w:t>
      </w:r>
    </w:p>
    <w:p w14:paraId="447930E4" w14:textId="77777777" w:rsidR="00325D97" w:rsidRPr="003C5777" w:rsidRDefault="00325D97" w:rsidP="00325D9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Forward lateral and retro step downs (NO FLEXION &gt; 45 degrees, small steps)</w:t>
      </w:r>
    </w:p>
    <w:p w14:paraId="78556DEC" w14:textId="77777777" w:rsidR="00325D97" w:rsidRPr="003C5777" w:rsidRDefault="00325D97" w:rsidP="00325D9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Proprioceptive ex, single leg BAPS, ball toss, and body blade</w:t>
      </w:r>
    </w:p>
    <w:p w14:paraId="0066ECE7" w14:textId="77777777" w:rsidR="00325D97" w:rsidRPr="003C5777" w:rsidRDefault="00325D97" w:rsidP="00325D9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Hamstring curls through full range of motion, carpet drag or rolling stool (closed chain)</w:t>
      </w:r>
    </w:p>
    <w:p w14:paraId="079AF845" w14:textId="77777777" w:rsidR="00325D97" w:rsidRPr="003C5777" w:rsidRDefault="00325D97" w:rsidP="00325D9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Stationary bike, progressive resistance and time</w:t>
      </w:r>
    </w:p>
    <w:p w14:paraId="5F3311D5" w14:textId="77777777" w:rsidR="00325D97" w:rsidRPr="003C5777" w:rsidRDefault="00325D97" w:rsidP="00325D9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Elliptical trainer</w:t>
      </w:r>
    </w:p>
    <w:p w14:paraId="45400B62" w14:textId="77777777" w:rsidR="00325D97" w:rsidRPr="003C5777" w:rsidRDefault="00325D97" w:rsidP="00325D9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lastRenderedPageBreak/>
        <w:t>Treadmill – forwards and backwards walking</w:t>
      </w:r>
    </w:p>
    <w:p w14:paraId="4501988D" w14:textId="77777777" w:rsidR="00325D97" w:rsidRPr="003C5777" w:rsidRDefault="00325D97" w:rsidP="008B27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9462CEA" w14:textId="77777777" w:rsidR="005357BF" w:rsidRPr="003C5777" w:rsidRDefault="00325D97" w:rsidP="00325D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PHASE V</w:t>
      </w:r>
      <w:r w:rsidR="005357BF" w:rsidRPr="003C577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5357BF" w:rsidRPr="003C577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357BF" w:rsidRPr="003C5777">
        <w:rPr>
          <w:rFonts w:ascii="Arial" w:hAnsi="Arial" w:cs="Arial"/>
          <w:color w:val="000000"/>
          <w:sz w:val="24"/>
          <w:szCs w:val="24"/>
        </w:rPr>
        <w:t xml:space="preserve">(Approximate timeframe: </w:t>
      </w:r>
      <w:r w:rsidRPr="003C5777">
        <w:rPr>
          <w:rFonts w:ascii="Arial" w:hAnsi="Arial" w:cs="Arial"/>
          <w:color w:val="000000"/>
          <w:sz w:val="24"/>
          <w:szCs w:val="24"/>
        </w:rPr>
        <w:t>9 – 12 weeks post op</w:t>
      </w:r>
      <w:r w:rsidR="005357BF" w:rsidRPr="003C5777">
        <w:rPr>
          <w:rFonts w:ascii="Arial" w:hAnsi="Arial" w:cs="Arial"/>
          <w:color w:val="000000"/>
          <w:sz w:val="24"/>
          <w:szCs w:val="24"/>
        </w:rPr>
        <w:t xml:space="preserve">) </w:t>
      </w:r>
    </w:p>
    <w:p w14:paraId="44360917" w14:textId="77777777" w:rsidR="005C4335" w:rsidRPr="003C5777" w:rsidRDefault="005C4335" w:rsidP="00325D9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8078966" w14:textId="77777777" w:rsidR="005C4335" w:rsidRPr="003C5777" w:rsidRDefault="005C4335" w:rsidP="005C433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b/>
          <w:bCs/>
          <w:color w:val="000000"/>
          <w:sz w:val="24"/>
          <w:szCs w:val="24"/>
        </w:rPr>
        <w:t xml:space="preserve">GOALS </w:t>
      </w:r>
    </w:p>
    <w:p w14:paraId="042F0A4A" w14:textId="77777777" w:rsidR="005C4335" w:rsidRPr="003C5777" w:rsidRDefault="005C4335" w:rsidP="00325D97">
      <w:pPr>
        <w:numPr>
          <w:ilvl w:val="0"/>
          <w:numId w:val="41"/>
        </w:num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• Walk 2 miles at 15 min/mile pace</w:t>
      </w:r>
    </w:p>
    <w:p w14:paraId="1BAA7281" w14:textId="77777777" w:rsidR="005C4335" w:rsidRPr="003C5777" w:rsidRDefault="005C4335" w:rsidP="005C433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4F78C7C" w14:textId="77777777" w:rsidR="005C4335" w:rsidRPr="003C5777" w:rsidRDefault="005C4335" w:rsidP="005C433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C5777">
        <w:rPr>
          <w:rFonts w:ascii="Arial" w:hAnsi="Arial" w:cs="Arial"/>
          <w:b/>
          <w:bCs/>
          <w:color w:val="000000"/>
          <w:sz w:val="24"/>
          <w:szCs w:val="24"/>
        </w:rPr>
        <w:t xml:space="preserve">Ambulation and brace use: </w:t>
      </w:r>
    </w:p>
    <w:p w14:paraId="57D57824" w14:textId="77777777" w:rsidR="005C4335" w:rsidRPr="003C5777" w:rsidRDefault="005C4335" w:rsidP="005C433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Discontinue use of the brace</w:t>
      </w:r>
    </w:p>
    <w:p w14:paraId="336EEA1A" w14:textId="77777777" w:rsidR="00B63E94" w:rsidRPr="003C5777" w:rsidRDefault="00B63E9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117A5F0" w14:textId="77777777" w:rsidR="00325D97" w:rsidRPr="003C5777" w:rsidRDefault="00325D97" w:rsidP="00325D9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3C5777">
        <w:rPr>
          <w:rFonts w:ascii="Arial" w:hAnsi="Arial" w:cs="Arial"/>
          <w:b/>
          <w:bCs/>
          <w:color w:val="000000"/>
          <w:sz w:val="24"/>
          <w:szCs w:val="24"/>
        </w:rPr>
        <w:t>EXERCISE SUGGESTIONS:</w:t>
      </w:r>
    </w:p>
    <w:p w14:paraId="4345AE65" w14:textId="77777777" w:rsidR="00325D97" w:rsidRPr="003C5777" w:rsidRDefault="00325D97" w:rsidP="00325D9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Continue appropriate previous exercises</w:t>
      </w:r>
    </w:p>
    <w:p w14:paraId="63403A19" w14:textId="77777777" w:rsidR="005357BF" w:rsidRPr="003C5777" w:rsidRDefault="008B2705" w:rsidP="005C4335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3C5777">
        <w:rPr>
          <w:rFonts w:ascii="Arial" w:hAnsi="Arial" w:cs="Arial"/>
          <w:bCs/>
          <w:color w:val="000000"/>
          <w:sz w:val="24"/>
          <w:szCs w:val="24"/>
        </w:rPr>
        <w:t>Progressive resistance</w:t>
      </w:r>
    </w:p>
    <w:p w14:paraId="3201B004" w14:textId="77777777" w:rsidR="008B2705" w:rsidRPr="003C5777" w:rsidRDefault="008B2705" w:rsidP="005C4335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C5777">
        <w:rPr>
          <w:rFonts w:ascii="Arial" w:hAnsi="Arial" w:cs="Arial"/>
          <w:bCs/>
          <w:color w:val="000000"/>
          <w:sz w:val="24"/>
          <w:szCs w:val="24"/>
        </w:rPr>
        <w:t>PROM, AAROM, and AROM to regain full motion</w:t>
      </w:r>
    </w:p>
    <w:p w14:paraId="05CA689E" w14:textId="77777777" w:rsidR="008B2705" w:rsidRPr="003C5777" w:rsidRDefault="008B2705" w:rsidP="005C4335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C5777">
        <w:rPr>
          <w:rFonts w:ascii="Arial" w:hAnsi="Arial" w:cs="Arial"/>
          <w:bCs/>
          <w:color w:val="000000"/>
          <w:sz w:val="24"/>
          <w:szCs w:val="24"/>
        </w:rPr>
        <w:t>Hamstring curl weight machine</w:t>
      </w:r>
    </w:p>
    <w:p w14:paraId="411C1CBC" w14:textId="77777777" w:rsidR="008B2705" w:rsidRPr="003C5777" w:rsidRDefault="008B2705" w:rsidP="005C4335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C5777">
        <w:rPr>
          <w:rFonts w:ascii="Arial" w:hAnsi="Arial" w:cs="Arial"/>
          <w:bCs/>
          <w:color w:val="000000"/>
          <w:sz w:val="24"/>
          <w:szCs w:val="24"/>
        </w:rPr>
        <w:t>Knee extension weight machine</w:t>
      </w:r>
    </w:p>
    <w:p w14:paraId="6E873FFF" w14:textId="77777777" w:rsidR="008B2705" w:rsidRPr="003C5777" w:rsidRDefault="008B2705" w:rsidP="005C4335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C5777">
        <w:rPr>
          <w:rFonts w:ascii="Arial" w:hAnsi="Arial" w:cs="Arial"/>
          <w:bCs/>
          <w:color w:val="000000"/>
          <w:sz w:val="24"/>
          <w:szCs w:val="24"/>
        </w:rPr>
        <w:t>Hip weight machine x 4 bilaterally</w:t>
      </w:r>
    </w:p>
    <w:p w14:paraId="55AF0276" w14:textId="77777777" w:rsidR="008B2705" w:rsidRPr="003C5777" w:rsidRDefault="008B2705" w:rsidP="005C4335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C5777">
        <w:rPr>
          <w:rFonts w:ascii="Arial" w:hAnsi="Arial" w:cs="Arial"/>
          <w:bCs/>
          <w:color w:val="000000"/>
          <w:sz w:val="24"/>
          <w:szCs w:val="24"/>
        </w:rPr>
        <w:t>Forward, lateral and retro step downs (medium to large step)</w:t>
      </w:r>
    </w:p>
    <w:p w14:paraId="35FE4734" w14:textId="77777777" w:rsidR="008B2705" w:rsidRPr="003C5777" w:rsidRDefault="008B2705" w:rsidP="005C4335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3C5777">
        <w:rPr>
          <w:rFonts w:ascii="Arial" w:hAnsi="Arial" w:cs="Arial"/>
          <w:bCs/>
          <w:color w:val="000000"/>
          <w:sz w:val="24"/>
          <w:szCs w:val="24"/>
        </w:rPr>
        <w:t>Treadmill – walking progression program</w:t>
      </w:r>
    </w:p>
    <w:p w14:paraId="76FE63AA" w14:textId="77777777" w:rsidR="008B2705" w:rsidRPr="003C5777" w:rsidRDefault="008B2705" w:rsidP="008B270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14:paraId="18425F6E" w14:textId="77777777" w:rsidR="005357BF" w:rsidRPr="003C5777" w:rsidRDefault="005357BF">
      <w:pPr>
        <w:numPr>
          <w:ilvl w:val="0"/>
          <w:numId w:val="26"/>
        </w:num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14:paraId="4553BD60" w14:textId="77777777" w:rsidR="008B2705" w:rsidRPr="003C5777" w:rsidRDefault="008B27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PHASE VI:</w:t>
      </w:r>
      <w:r w:rsidRPr="003C577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C5777">
        <w:rPr>
          <w:rFonts w:ascii="Arial" w:hAnsi="Arial" w:cs="Arial"/>
          <w:color w:val="000000"/>
          <w:sz w:val="24"/>
          <w:szCs w:val="24"/>
        </w:rPr>
        <w:t xml:space="preserve">(Approximate timeframe: 12 + weeks post op) </w:t>
      </w:r>
    </w:p>
    <w:p w14:paraId="3894F17B" w14:textId="77777777" w:rsidR="008B2705" w:rsidRPr="003C5777" w:rsidRDefault="008B27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500BAD9" w14:textId="77777777" w:rsidR="008B2705" w:rsidRPr="003C5777" w:rsidRDefault="008B2705" w:rsidP="008B27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3C5777">
        <w:rPr>
          <w:rFonts w:ascii="Arial" w:hAnsi="Arial" w:cs="Arial"/>
          <w:b/>
          <w:bCs/>
          <w:color w:val="000000"/>
          <w:sz w:val="24"/>
          <w:szCs w:val="24"/>
        </w:rPr>
        <w:t>EXERCISE SUGGESTIONS:</w:t>
      </w:r>
    </w:p>
    <w:p w14:paraId="480CF564" w14:textId="77777777" w:rsidR="008B2705" w:rsidRPr="003C5777" w:rsidRDefault="008B2705" w:rsidP="008B2705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May begin treadmill jogging intervals</w:t>
      </w:r>
    </w:p>
    <w:p w14:paraId="342EE002" w14:textId="77777777" w:rsidR="008B2705" w:rsidRPr="003C5777" w:rsidRDefault="008B2705" w:rsidP="008B2705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Progress to light agility and functional training exercises as tolerated</w:t>
      </w:r>
    </w:p>
    <w:p w14:paraId="05548F09" w14:textId="77777777" w:rsidR="008B2705" w:rsidRPr="003C5777" w:rsidRDefault="008B2705" w:rsidP="008B2705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4"/>
          <w:szCs w:val="24"/>
        </w:rPr>
      </w:pPr>
    </w:p>
    <w:p w14:paraId="18000BBD" w14:textId="77777777" w:rsidR="008B2705" w:rsidRPr="003C5777" w:rsidRDefault="008B2705" w:rsidP="008B27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4CEFF5E" w14:textId="77777777" w:rsidR="008B2705" w:rsidRPr="003C5777" w:rsidRDefault="008B2705" w:rsidP="008B27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3C5777">
        <w:rPr>
          <w:rFonts w:ascii="Arial" w:hAnsi="Arial" w:cs="Arial"/>
          <w:b/>
          <w:bCs/>
          <w:color w:val="000000"/>
          <w:sz w:val="24"/>
          <w:szCs w:val="24"/>
        </w:rPr>
        <w:t xml:space="preserve">Return-to-Sport Criteria: </w:t>
      </w:r>
    </w:p>
    <w:p w14:paraId="24278B59" w14:textId="77777777" w:rsidR="008B2705" w:rsidRPr="003C5777" w:rsidRDefault="008B2705" w:rsidP="008B2705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Full knee range of motion</w:t>
      </w:r>
    </w:p>
    <w:p w14:paraId="1C1992C7" w14:textId="77777777" w:rsidR="008B2705" w:rsidRPr="003C5777" w:rsidRDefault="008B2705" w:rsidP="008B2705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No pain</w:t>
      </w:r>
    </w:p>
    <w:p w14:paraId="1C208DAC" w14:textId="77777777" w:rsidR="008B2705" w:rsidRPr="003C5777" w:rsidRDefault="008B2705" w:rsidP="008B2705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Good quad contraction</w:t>
      </w:r>
    </w:p>
    <w:p w14:paraId="27E7CDDC" w14:textId="77777777" w:rsidR="008B2705" w:rsidRPr="003C5777" w:rsidRDefault="008B2705" w:rsidP="008B2705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Strength at 90% of the opposite side</w:t>
      </w:r>
    </w:p>
    <w:p w14:paraId="02D14A9D" w14:textId="77777777" w:rsidR="005357BF" w:rsidRPr="003C5777" w:rsidRDefault="008B2705" w:rsidP="008B2705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C5777">
        <w:rPr>
          <w:rFonts w:ascii="Arial" w:hAnsi="Arial" w:cs="Arial"/>
          <w:color w:val="000000"/>
          <w:sz w:val="24"/>
          <w:szCs w:val="24"/>
        </w:rPr>
        <w:t>Hop test 90% of opposite side</w:t>
      </w:r>
    </w:p>
    <w:p w14:paraId="32282CC6" w14:textId="77777777" w:rsidR="005357BF" w:rsidRPr="003C5777" w:rsidRDefault="005357BF">
      <w:pPr>
        <w:pStyle w:val="Heading5"/>
        <w:rPr>
          <w:rFonts w:ascii="Arial" w:hAnsi="Arial" w:cs="Arial"/>
        </w:rPr>
      </w:pPr>
    </w:p>
    <w:p w14:paraId="6D76232A" w14:textId="77777777" w:rsidR="003C5777" w:rsidRPr="003C5777" w:rsidRDefault="003C5777">
      <w:pPr>
        <w:pStyle w:val="Heading5"/>
        <w:rPr>
          <w:rFonts w:ascii="Arial" w:hAnsi="Arial" w:cs="Arial"/>
        </w:rPr>
      </w:pPr>
    </w:p>
    <w:sectPr w:rsidR="003C5777" w:rsidRPr="003C5777" w:rsidSect="003C5777">
      <w:footerReference w:type="default" r:id="rId9"/>
      <w:pgSz w:w="12240" w:h="15840"/>
      <w:pgMar w:top="720" w:right="720" w:bottom="1431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E356C" w14:textId="77777777" w:rsidR="005B7469" w:rsidRDefault="005B7469" w:rsidP="008B2705">
      <w:r>
        <w:separator/>
      </w:r>
    </w:p>
  </w:endnote>
  <w:endnote w:type="continuationSeparator" w:id="0">
    <w:p w14:paraId="11CADF59" w14:textId="77777777" w:rsidR="005B7469" w:rsidRDefault="005B7469" w:rsidP="008B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30743" w14:textId="5C94ADF4" w:rsidR="008B2705" w:rsidRDefault="008B2705">
    <w:pPr>
      <w:pStyle w:val="Footer"/>
    </w:pPr>
    <w:r>
      <w:t>**This protocol is designed to be administered by a licensed physical therapist and/or certified athletic trainer. Please do not hesitate to contact our office should you have any questions concerning the rehabilitation process.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A3FC2" w14:textId="77777777" w:rsidR="005B7469" w:rsidRDefault="005B7469" w:rsidP="008B2705">
      <w:r>
        <w:separator/>
      </w:r>
    </w:p>
  </w:footnote>
  <w:footnote w:type="continuationSeparator" w:id="0">
    <w:p w14:paraId="2FFEB92C" w14:textId="77777777" w:rsidR="005B7469" w:rsidRDefault="005B7469" w:rsidP="008B2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6FCE2E"/>
    <w:multiLevelType w:val="hybridMultilevel"/>
    <w:tmpl w:val="6A7C80D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E15631"/>
    <w:multiLevelType w:val="hybridMultilevel"/>
    <w:tmpl w:val="7A4FD5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DA6B86C"/>
    <w:multiLevelType w:val="hybridMultilevel"/>
    <w:tmpl w:val="E5FAEB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F4771CA"/>
    <w:multiLevelType w:val="hybridMultilevel"/>
    <w:tmpl w:val="5CCFDB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C4A68A5"/>
    <w:multiLevelType w:val="hybridMultilevel"/>
    <w:tmpl w:val="EC2F38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DA2DB87"/>
    <w:multiLevelType w:val="hybridMultilevel"/>
    <w:tmpl w:val="79BDA8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CBF647"/>
    <w:multiLevelType w:val="hybridMultilevel"/>
    <w:tmpl w:val="AD64D9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7492F3B"/>
    <w:multiLevelType w:val="hybridMultilevel"/>
    <w:tmpl w:val="8CE4B1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A3F8561"/>
    <w:multiLevelType w:val="hybridMultilevel"/>
    <w:tmpl w:val="E84026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AB147A5"/>
    <w:multiLevelType w:val="hybridMultilevel"/>
    <w:tmpl w:val="80EF6D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DD57BDE"/>
    <w:multiLevelType w:val="hybridMultilevel"/>
    <w:tmpl w:val="C49AEC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E07536A"/>
    <w:multiLevelType w:val="hybridMultilevel"/>
    <w:tmpl w:val="A05E31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31A1562"/>
    <w:multiLevelType w:val="hybridMultilevel"/>
    <w:tmpl w:val="8B1731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16BF4F0"/>
    <w:multiLevelType w:val="hybridMultilevel"/>
    <w:tmpl w:val="0F316A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517E0BA"/>
    <w:multiLevelType w:val="hybridMultilevel"/>
    <w:tmpl w:val="098A58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35804E0"/>
    <w:multiLevelType w:val="hybridMultilevel"/>
    <w:tmpl w:val="8B1731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35DB923"/>
    <w:multiLevelType w:val="hybridMultilevel"/>
    <w:tmpl w:val="C42452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9D8A7A1"/>
    <w:multiLevelType w:val="hybridMultilevel"/>
    <w:tmpl w:val="B2A930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BEF0C26"/>
    <w:multiLevelType w:val="hybridMultilevel"/>
    <w:tmpl w:val="7F509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D92CEB"/>
    <w:multiLevelType w:val="hybridMultilevel"/>
    <w:tmpl w:val="5AAFCA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9F3225F"/>
    <w:multiLevelType w:val="hybridMultilevel"/>
    <w:tmpl w:val="8B1731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AD4735F"/>
    <w:multiLevelType w:val="hybridMultilevel"/>
    <w:tmpl w:val="C444E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8C880D"/>
    <w:multiLevelType w:val="hybridMultilevel"/>
    <w:tmpl w:val="56AF84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AC90E81"/>
    <w:multiLevelType w:val="hybridMultilevel"/>
    <w:tmpl w:val="2F9C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1F97F"/>
    <w:multiLevelType w:val="hybridMultilevel"/>
    <w:tmpl w:val="900FD9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19C7CB1"/>
    <w:multiLevelType w:val="hybridMultilevel"/>
    <w:tmpl w:val="B23EA76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31B7B061"/>
    <w:multiLevelType w:val="hybridMultilevel"/>
    <w:tmpl w:val="208981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ACF0AD6"/>
    <w:multiLevelType w:val="hybridMultilevel"/>
    <w:tmpl w:val="1D50D1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BF0A68B"/>
    <w:multiLevelType w:val="hybridMultilevel"/>
    <w:tmpl w:val="EE3257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C505262"/>
    <w:multiLevelType w:val="hybridMultilevel"/>
    <w:tmpl w:val="D27AC1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E699075"/>
    <w:multiLevelType w:val="hybridMultilevel"/>
    <w:tmpl w:val="06943B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24BFD7A"/>
    <w:multiLevelType w:val="hybridMultilevel"/>
    <w:tmpl w:val="05D94D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72649F7"/>
    <w:multiLevelType w:val="hybridMultilevel"/>
    <w:tmpl w:val="7A52F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C5D99BC"/>
    <w:multiLevelType w:val="hybridMultilevel"/>
    <w:tmpl w:val="ACC927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D3E0CED"/>
    <w:multiLevelType w:val="hybridMultilevel"/>
    <w:tmpl w:val="969E9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F941FE8"/>
    <w:multiLevelType w:val="hybridMultilevel"/>
    <w:tmpl w:val="5DF8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94A223"/>
    <w:multiLevelType w:val="hybridMultilevel"/>
    <w:tmpl w:val="FB4BC0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692D19F"/>
    <w:multiLevelType w:val="hybridMultilevel"/>
    <w:tmpl w:val="926A92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AF43AE5"/>
    <w:multiLevelType w:val="hybridMultilevel"/>
    <w:tmpl w:val="48D50A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DE31E12"/>
    <w:multiLevelType w:val="hybridMultilevel"/>
    <w:tmpl w:val="48AE64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79B5F8A"/>
    <w:multiLevelType w:val="hybridMultilevel"/>
    <w:tmpl w:val="E2521A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FB6E415"/>
    <w:multiLevelType w:val="hybridMultilevel"/>
    <w:tmpl w:val="705E9F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15C2BFC"/>
    <w:multiLevelType w:val="hybridMultilevel"/>
    <w:tmpl w:val="220A60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24"/>
  </w:num>
  <w:num w:numId="4">
    <w:abstractNumId w:val="26"/>
  </w:num>
  <w:num w:numId="5">
    <w:abstractNumId w:val="0"/>
  </w:num>
  <w:num w:numId="6">
    <w:abstractNumId w:val="28"/>
  </w:num>
  <w:num w:numId="7">
    <w:abstractNumId w:val="29"/>
  </w:num>
  <w:num w:numId="8">
    <w:abstractNumId w:val="1"/>
  </w:num>
  <w:num w:numId="9">
    <w:abstractNumId w:val="7"/>
  </w:num>
  <w:num w:numId="10">
    <w:abstractNumId w:val="17"/>
  </w:num>
  <w:num w:numId="11">
    <w:abstractNumId w:val="31"/>
  </w:num>
  <w:num w:numId="12">
    <w:abstractNumId w:val="30"/>
  </w:num>
  <w:num w:numId="13">
    <w:abstractNumId w:val="39"/>
  </w:num>
  <w:num w:numId="14">
    <w:abstractNumId w:val="41"/>
  </w:num>
  <w:num w:numId="15">
    <w:abstractNumId w:val="13"/>
  </w:num>
  <w:num w:numId="16">
    <w:abstractNumId w:val="12"/>
  </w:num>
  <w:num w:numId="17">
    <w:abstractNumId w:val="37"/>
  </w:num>
  <w:num w:numId="18">
    <w:abstractNumId w:val="2"/>
  </w:num>
  <w:num w:numId="19">
    <w:abstractNumId w:val="33"/>
  </w:num>
  <w:num w:numId="20">
    <w:abstractNumId w:val="4"/>
  </w:num>
  <w:num w:numId="21">
    <w:abstractNumId w:val="27"/>
  </w:num>
  <w:num w:numId="22">
    <w:abstractNumId w:val="6"/>
  </w:num>
  <w:num w:numId="23">
    <w:abstractNumId w:val="11"/>
  </w:num>
  <w:num w:numId="24">
    <w:abstractNumId w:val="19"/>
  </w:num>
  <w:num w:numId="25">
    <w:abstractNumId w:val="9"/>
  </w:num>
  <w:num w:numId="26">
    <w:abstractNumId w:val="3"/>
  </w:num>
  <w:num w:numId="27">
    <w:abstractNumId w:val="8"/>
  </w:num>
  <w:num w:numId="28">
    <w:abstractNumId w:val="5"/>
  </w:num>
  <w:num w:numId="29">
    <w:abstractNumId w:val="10"/>
  </w:num>
  <w:num w:numId="30">
    <w:abstractNumId w:val="16"/>
  </w:num>
  <w:num w:numId="31">
    <w:abstractNumId w:val="22"/>
  </w:num>
  <w:num w:numId="32">
    <w:abstractNumId w:val="38"/>
  </w:num>
  <w:num w:numId="33">
    <w:abstractNumId w:val="34"/>
  </w:num>
  <w:num w:numId="34">
    <w:abstractNumId w:val="25"/>
  </w:num>
  <w:num w:numId="35">
    <w:abstractNumId w:val="18"/>
  </w:num>
  <w:num w:numId="36">
    <w:abstractNumId w:val="32"/>
  </w:num>
  <w:num w:numId="37">
    <w:abstractNumId w:val="42"/>
  </w:num>
  <w:num w:numId="38">
    <w:abstractNumId w:val="23"/>
  </w:num>
  <w:num w:numId="39">
    <w:abstractNumId w:val="40"/>
  </w:num>
  <w:num w:numId="40">
    <w:abstractNumId w:val="15"/>
  </w:num>
  <w:num w:numId="41">
    <w:abstractNumId w:val="20"/>
  </w:num>
  <w:num w:numId="42">
    <w:abstractNumId w:val="3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CAACB99-F95A-42CE-A471-71FEBB469183}"/>
    <w:docVar w:name="dgnword-eventsink" w:val="96227968"/>
  </w:docVars>
  <w:rsids>
    <w:rsidRoot w:val="00F63296"/>
    <w:rsid w:val="0002661D"/>
    <w:rsid w:val="0003146E"/>
    <w:rsid w:val="000C142F"/>
    <w:rsid w:val="001445AA"/>
    <w:rsid w:val="0025211D"/>
    <w:rsid w:val="002C7F33"/>
    <w:rsid w:val="002D5679"/>
    <w:rsid w:val="00316F14"/>
    <w:rsid w:val="00325D97"/>
    <w:rsid w:val="003C5777"/>
    <w:rsid w:val="005357BF"/>
    <w:rsid w:val="005B7469"/>
    <w:rsid w:val="005C4335"/>
    <w:rsid w:val="005E5691"/>
    <w:rsid w:val="00607DC6"/>
    <w:rsid w:val="007A2B1C"/>
    <w:rsid w:val="008B2705"/>
    <w:rsid w:val="00A721E5"/>
    <w:rsid w:val="00A77204"/>
    <w:rsid w:val="00AC3386"/>
    <w:rsid w:val="00B06EDE"/>
    <w:rsid w:val="00B2170E"/>
    <w:rsid w:val="00B63E94"/>
    <w:rsid w:val="00B654B0"/>
    <w:rsid w:val="00CB478E"/>
    <w:rsid w:val="00F13BC4"/>
    <w:rsid w:val="00F6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F824C"/>
  <w15:docId w15:val="{538DF8EB-2301-4B73-9FDC-45FE3E7C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630" w:hanging="63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24"/>
    </w:rPr>
  </w:style>
  <w:style w:type="paragraph" w:styleId="BodyText2">
    <w:name w:val="Body Text 2"/>
    <w:basedOn w:val="Normal"/>
    <w:semiHidden/>
    <w:pPr>
      <w:jc w:val="center"/>
    </w:pPr>
    <w:rPr>
      <w:b/>
      <w:bCs/>
      <w:sz w:val="24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705"/>
  </w:style>
  <w:style w:type="character" w:customStyle="1" w:styleId="FooterChar">
    <w:name w:val="Footer Char"/>
    <w:basedOn w:val="DefaultParagraphFont"/>
    <w:link w:val="Footer"/>
    <w:uiPriority w:val="99"/>
    <w:rsid w:val="008B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om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 A</vt:lpstr>
    </vt:vector>
  </TitlesOfParts>
  <Company>Hospital for Special Surgery</Company>
  <LinksUpToDate>false</LinksUpToDate>
  <CharactersWithSpaces>5089</CharactersWithSpaces>
  <SharedDoc>false</SharedDoc>
  <HLinks>
    <vt:vector size="6" baseType="variant">
      <vt:variant>
        <vt:i4>5242911</vt:i4>
      </vt:variant>
      <vt:variant>
        <vt:i4>0</vt:i4>
      </vt:variant>
      <vt:variant>
        <vt:i4>0</vt:i4>
      </vt:variant>
      <vt:variant>
        <vt:i4>5</vt:i4>
      </vt:variant>
      <vt:variant>
        <vt:lpwstr>http://www.tcomn.com/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A</dc:title>
  <dc:creator>Dr. Frank Cordasco</dc:creator>
  <cp:lastModifiedBy>Microsoft Office User</cp:lastModifiedBy>
  <cp:revision>3</cp:revision>
  <cp:lastPrinted>2009-04-20T16:26:00Z</cp:lastPrinted>
  <dcterms:created xsi:type="dcterms:W3CDTF">2019-09-16T18:26:00Z</dcterms:created>
  <dcterms:modified xsi:type="dcterms:W3CDTF">2019-09-17T19:42:00Z</dcterms:modified>
</cp:coreProperties>
</file>