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28BBA540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Content>
          <w:r w:rsidR="00B7130C">
            <w:t>T</w:t>
          </w:r>
          <w:r w:rsidR="00443A50">
            <w:t>win Cities Orthopedics</w:t>
          </w:r>
          <w:r w:rsidR="00CF24F3">
            <w:t xml:space="preserve"> Orthopaedic</w:t>
          </w:r>
          <w:r w:rsidR="00443A50">
            <w:t xml:space="preserve"> Physical Therapy Residency Program </w:t>
          </w:r>
          <w:r w:rsidR="00CF24F3">
            <w:t>(TCO-OPTR)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474D3593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Content>
          <w:r w:rsidR="00CF24F3">
            <w:t>Edina</w:t>
          </w:r>
          <w:r w:rsidR="00443A50">
            <w:t>:</w:t>
          </w:r>
          <w:r w:rsidR="00CF24F3">
            <w:t xml:space="preserve"> 4100 Minnesota Drive</w:t>
          </w:r>
          <w:r w:rsidR="00495E0E">
            <w:t xml:space="preserve">, Edina, MN 55435; </w:t>
          </w:r>
          <w:r w:rsidR="00443A50">
            <w:t>Training HAUS, 2645 Vikings Circle, Suite 200, Eagan, MN 55121</w:t>
          </w:r>
          <w:r w:rsidR="00CF24F3">
            <w:t>; Hudson: 2651 Hillcrest Drive, Suite 001, Hudson, WI 54016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1E154EF6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Content>
          <w:r w:rsidR="00495E0E">
            <w:t xml:space="preserve">100 </w:t>
          </w:r>
          <w:r w:rsidR="00FB060E">
            <w:t>-</w:t>
          </w:r>
          <w:r w:rsidR="00495E0E">
            <w:t xml:space="preserve"> </w:t>
          </w:r>
          <w:r w:rsidR="00FB060E">
            <w:t xml:space="preserve">hours Online Didactic, and </w:t>
          </w:r>
          <w:r w:rsidR="00495E0E">
            <w:t>60</w:t>
          </w:r>
          <w:r w:rsidR="00FB060E">
            <w:t xml:space="preserve">+ hours with Faculty </w:t>
          </w:r>
          <w:r w:rsidR="008F0EC1">
            <w:t>I</w:t>
          </w:r>
          <w:r w:rsidR="00FB060E">
            <w:t>n-</w:t>
          </w:r>
          <w:r w:rsidR="008F0EC1">
            <w:t>P</w:t>
          </w:r>
          <w:r w:rsidR="00FB060E">
            <w:t>erson Instruction</w:t>
          </w:r>
        </w:sdtContent>
      </w:sdt>
    </w:p>
    <w:p w14:paraId="531A20A7" w14:textId="3101F5D1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Content>
          <w:r w:rsidR="00495E0E">
            <w:t>28 hours</w:t>
          </w:r>
          <w:r w:rsidR="008F0EC1">
            <w:t>/week (1500 hours total)</w:t>
          </w:r>
        </w:sdtContent>
      </w:sdt>
    </w:p>
    <w:p w14:paraId="2C638408" w14:textId="282C4D62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Content>
          <w:r w:rsidR="008F0EC1">
            <w:t>4 hours per week (</w:t>
          </w:r>
          <w:r w:rsidR="00495E0E">
            <w:t>200 hours</w:t>
          </w:r>
          <w:r w:rsidR="008F0EC1">
            <w:t xml:space="preserve"> total)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4D122788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476210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65C45CC6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8F0EC1">
            <w:rPr>
              <w:rFonts w:eastAsiaTheme="minorHAnsi" w:cstheme="minorBidi"/>
              <w:szCs w:val="22"/>
            </w:rPr>
            <w:t>Yes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2164A9DB" w:rsidR="00DD2936" w:rsidRPr="00597BA5" w:rsidRDefault="00000000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E132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FE1326">
                  <w:t>No</w:t>
                </w:r>
              </w:sdtContent>
            </w:sdt>
          </w:p>
        </w:tc>
        <w:tc>
          <w:tcPr>
            <w:tcW w:w="1411" w:type="dxa"/>
          </w:tcPr>
          <w:p w14:paraId="428DBAE4" w14:textId="25F4EB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52478A3A" w14:textId="2AC5DCA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1D8EC543" w14:textId="42BA470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09326E4A" w14:textId="0DA102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Content>
                <w:r w:rsidR="00476210">
                  <w:t>0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26F8FDA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56F193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2BEAA2A1" w14:textId="2E54E5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636DC7D0" w14:textId="4389B0A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Content>
                <w:r w:rsidR="00476210">
                  <w:t>0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7E8521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221EA50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7C599164" w14:textId="0A45760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132BAAA8" w14:textId="027B1E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Content>
                <w:r w:rsidR="00476210">
                  <w:t>0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1BFC3C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265C57F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3AF7623F" w14:textId="375393E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3F80DEBB" w14:textId="78DE921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Content>
                <w:r w:rsidR="00476210">
                  <w:t>0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62CF331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119C146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601F64C2" w14:textId="451275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2F6951ED" w14:textId="69E8C00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Content>
                <w:r w:rsidR="00476210">
                  <w:t>0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5ECAC7A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531EB17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4AF56702" w14:textId="2450567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437D8474" w14:textId="51F66C9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Content>
                <w:r w:rsidR="00476210">
                  <w:t>0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6595985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Content>
                <w:r w:rsidR="0069772F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5D0507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Content>
                <w:r w:rsidR="0069772F">
                  <w:t>0</w:t>
                </w:r>
              </w:sdtContent>
            </w:sdt>
          </w:p>
        </w:tc>
        <w:tc>
          <w:tcPr>
            <w:tcW w:w="1412" w:type="dxa"/>
          </w:tcPr>
          <w:p w14:paraId="5328779D" w14:textId="3297729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Content>
                <w:r w:rsidR="0069772F">
                  <w:t>0</w:t>
                </w:r>
              </w:sdtContent>
            </w:sdt>
          </w:p>
        </w:tc>
        <w:tc>
          <w:tcPr>
            <w:tcW w:w="1412" w:type="dxa"/>
          </w:tcPr>
          <w:p w14:paraId="5281B460" w14:textId="58D35AC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Content>
                <w:r w:rsidR="0069772F">
                  <w:t>0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28ED521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445199F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3AB139C9" w14:textId="4E7531D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3C02B3A1" w14:textId="096111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Content>
                <w:r w:rsidR="00476210">
                  <w:t>0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5997FEA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4FA133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31CE9979" w14:textId="4882A46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5DE28EB2" w14:textId="3BFBD67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Content>
                <w:r w:rsidR="00476210">
                  <w:t>0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34420D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3644A99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75EA807B" w14:textId="7315793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404FE7D8" w14:textId="6B182B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Content>
                <w:r w:rsidR="00476210">
                  <w:t>0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482D0D7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3B44FE8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0D291753" w14:textId="2EAD00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7C7080DF" w14:textId="6E45C93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Content>
                <w:r w:rsidR="00476210">
                  <w:t>0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6F7685E2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7E97CB35" w14:textId="2B5BE2D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205BBB8C" w14:textId="7DA65453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7A36B71B" w14:textId="59EA54ED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Content>
                <w:r w:rsidR="00476210">
                  <w:t>0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2331718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Content>
                <w:r w:rsidR="00FE1326">
                  <w:t>51,000</w:t>
                </w:r>
              </w:sdtContent>
            </w:sdt>
          </w:p>
        </w:tc>
        <w:tc>
          <w:tcPr>
            <w:tcW w:w="1412" w:type="dxa"/>
          </w:tcPr>
          <w:p w14:paraId="42D7D8C5" w14:textId="4D25326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Content>
                <w:r w:rsidR="00FE1326">
                  <w:t>0</w:t>
                </w:r>
              </w:sdtContent>
            </w:sdt>
          </w:p>
        </w:tc>
        <w:tc>
          <w:tcPr>
            <w:tcW w:w="1412" w:type="dxa"/>
          </w:tcPr>
          <w:p w14:paraId="6DA3C3C6" w14:textId="047E4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Content>
                <w:r w:rsidR="00FE1326">
                  <w:t>0</w:t>
                </w:r>
              </w:sdtContent>
            </w:sdt>
          </w:p>
        </w:tc>
        <w:tc>
          <w:tcPr>
            <w:tcW w:w="1412" w:type="dxa"/>
          </w:tcPr>
          <w:p w14:paraId="3E9A6456" w14:textId="5E543D7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Content>
                <w:r w:rsidR="00FE1326">
                  <w:t>0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3BBA023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Content>
                <w:r w:rsidR="00FE1326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28DEF1E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Content>
                <w:r w:rsidR="00FE1326">
                  <w:t>0</w:t>
                </w:r>
              </w:sdtContent>
            </w:sdt>
          </w:p>
        </w:tc>
        <w:tc>
          <w:tcPr>
            <w:tcW w:w="1412" w:type="dxa"/>
          </w:tcPr>
          <w:p w14:paraId="51A2E8EF" w14:textId="6C84729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Content>
                <w:r w:rsidR="00FE1326">
                  <w:t>0</w:t>
                </w:r>
              </w:sdtContent>
            </w:sdt>
          </w:p>
        </w:tc>
        <w:tc>
          <w:tcPr>
            <w:tcW w:w="1412" w:type="dxa"/>
          </w:tcPr>
          <w:p w14:paraId="71CEF715" w14:textId="4E7DA89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Content>
                <w:r w:rsidR="00FE1326">
                  <w:t>0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288D72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Content>
                <w:r w:rsidR="00FE1326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6F3D06A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Content>
                <w:r w:rsidR="00FE1326">
                  <w:t>0</w:t>
                </w:r>
              </w:sdtContent>
            </w:sdt>
          </w:p>
        </w:tc>
        <w:tc>
          <w:tcPr>
            <w:tcW w:w="1412" w:type="dxa"/>
          </w:tcPr>
          <w:p w14:paraId="00913026" w14:textId="565D29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Content>
                <w:r w:rsidR="00FE1326">
                  <w:t>0</w:t>
                </w:r>
              </w:sdtContent>
            </w:sdt>
          </w:p>
        </w:tc>
        <w:tc>
          <w:tcPr>
            <w:tcW w:w="1412" w:type="dxa"/>
          </w:tcPr>
          <w:p w14:paraId="5CF0DB33" w14:textId="03A9F24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Content>
                <w:r w:rsidR="00FE1326">
                  <w:t>0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15697FF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Content>
                <w:r w:rsidR="00FE1326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5E9350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Content>
                <w:r w:rsidR="00FE1326">
                  <w:t>0</w:t>
                </w:r>
              </w:sdtContent>
            </w:sdt>
          </w:p>
        </w:tc>
        <w:tc>
          <w:tcPr>
            <w:tcW w:w="1412" w:type="dxa"/>
          </w:tcPr>
          <w:p w14:paraId="540CDD5E" w14:textId="6517BA2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Content>
                <w:r w:rsidR="00FE1326">
                  <w:t>0</w:t>
                </w:r>
              </w:sdtContent>
            </w:sdt>
          </w:p>
        </w:tc>
        <w:tc>
          <w:tcPr>
            <w:tcW w:w="1412" w:type="dxa"/>
          </w:tcPr>
          <w:p w14:paraId="0C953FCF" w14:textId="4F97A59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Content>
                <w:r w:rsidR="00FE1326">
                  <w:t>0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7A51F7D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Content>
                <w:r w:rsidR="00FE1326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05DFA2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Content>
                <w:r w:rsidR="00FE1326">
                  <w:t>0</w:t>
                </w:r>
              </w:sdtContent>
            </w:sdt>
          </w:p>
        </w:tc>
        <w:tc>
          <w:tcPr>
            <w:tcW w:w="1412" w:type="dxa"/>
          </w:tcPr>
          <w:p w14:paraId="4EAB4BB6" w14:textId="7797D9B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Content>
                <w:r w:rsidR="00FE1326">
                  <w:t>0</w:t>
                </w:r>
              </w:sdtContent>
            </w:sdt>
          </w:p>
        </w:tc>
        <w:tc>
          <w:tcPr>
            <w:tcW w:w="1412" w:type="dxa"/>
          </w:tcPr>
          <w:p w14:paraId="1C847703" w14:textId="57B5D6C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Content>
                <w:r w:rsidR="00FE1326">
                  <w:t>0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041718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Content>
                <w:r w:rsidR="00FE1326">
                  <w:t>0</w:t>
                </w:r>
              </w:sdtContent>
            </w:sdt>
          </w:p>
        </w:tc>
        <w:tc>
          <w:tcPr>
            <w:tcW w:w="1412" w:type="dxa"/>
          </w:tcPr>
          <w:p w14:paraId="4B68752A" w14:textId="4C2FCD2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Content>
                <w:r w:rsidR="00FE1326">
                  <w:t>0</w:t>
                </w:r>
              </w:sdtContent>
            </w:sdt>
          </w:p>
        </w:tc>
        <w:tc>
          <w:tcPr>
            <w:tcW w:w="1412" w:type="dxa"/>
          </w:tcPr>
          <w:p w14:paraId="0163AECB" w14:textId="4AF8C5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Content>
                <w:r w:rsidR="00FE1326">
                  <w:t>0</w:t>
                </w:r>
              </w:sdtContent>
            </w:sdt>
          </w:p>
        </w:tc>
        <w:tc>
          <w:tcPr>
            <w:tcW w:w="1412" w:type="dxa"/>
          </w:tcPr>
          <w:p w14:paraId="68354FC0" w14:textId="60F259D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Content>
                <w:r w:rsidR="00FE1326">
                  <w:t>0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0BBF9FA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Content>
                <w:r w:rsidR="00FE1326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42C3C78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Content>
                <w:r w:rsidR="00FE1326">
                  <w:t>0</w:t>
                </w:r>
              </w:sdtContent>
            </w:sdt>
          </w:p>
        </w:tc>
        <w:tc>
          <w:tcPr>
            <w:tcW w:w="1412" w:type="dxa"/>
          </w:tcPr>
          <w:p w14:paraId="3A8291A1" w14:textId="2BE9F9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Content>
                <w:r w:rsidR="00FE1326">
                  <w:t>0</w:t>
                </w:r>
              </w:sdtContent>
            </w:sdt>
          </w:p>
        </w:tc>
        <w:tc>
          <w:tcPr>
            <w:tcW w:w="1412" w:type="dxa"/>
          </w:tcPr>
          <w:p w14:paraId="3E1996FE" w14:textId="49A6271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Content>
                <w:r w:rsidR="00FE1326">
                  <w:t>0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5DEB2D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Content>
                <w:r w:rsidR="00FE1326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15DAC3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Content>
                <w:r w:rsidR="00FE1326">
                  <w:t>0</w:t>
                </w:r>
              </w:sdtContent>
            </w:sdt>
          </w:p>
        </w:tc>
        <w:tc>
          <w:tcPr>
            <w:tcW w:w="1412" w:type="dxa"/>
          </w:tcPr>
          <w:p w14:paraId="0846FE10" w14:textId="61542F0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Content>
                <w:r w:rsidR="00FE1326">
                  <w:t>0</w:t>
                </w:r>
              </w:sdtContent>
            </w:sdt>
          </w:p>
        </w:tc>
        <w:tc>
          <w:tcPr>
            <w:tcW w:w="1412" w:type="dxa"/>
          </w:tcPr>
          <w:p w14:paraId="268D4E0E" w14:textId="4E2BED9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Content>
                <w:r w:rsidR="00FE1326">
                  <w:t>0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725754B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04D46166" w14:textId="40BE569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62A927C5" w14:textId="2D86CC1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0E67A6BB" w14:textId="72AC07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Content>
                <w:r w:rsidR="00476210">
                  <w:t>0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0BA4B20E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160A2716" w14:textId="2D83ECF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1E8A41EC" w14:textId="181AD082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390FC6CA" w14:textId="1A62ECAD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Content>
                <w:r w:rsidRPr="00DD2936">
                  <w:rPr>
                    <w:color w:val="009CB6" w:themeColor="background2"/>
                  </w:rPr>
                  <w:t>Tally row amounts.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lastRenderedPageBreak/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lastRenderedPageBreak/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044AB" w14:textId="77777777" w:rsidR="0039042A" w:rsidRDefault="0039042A" w:rsidP="001743F2">
      <w:pPr>
        <w:spacing w:after="0" w:line="240" w:lineRule="auto"/>
      </w:pPr>
      <w:r>
        <w:separator/>
      </w:r>
    </w:p>
  </w:endnote>
  <w:endnote w:type="continuationSeparator" w:id="0">
    <w:p w14:paraId="125F5D0D" w14:textId="77777777" w:rsidR="0039042A" w:rsidRDefault="0039042A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A6A6A" w14:textId="77777777" w:rsidR="0039042A" w:rsidRDefault="0039042A" w:rsidP="001743F2">
      <w:pPr>
        <w:spacing w:after="0" w:line="240" w:lineRule="auto"/>
      </w:pPr>
      <w:r>
        <w:separator/>
      </w:r>
    </w:p>
  </w:footnote>
  <w:footnote w:type="continuationSeparator" w:id="0">
    <w:p w14:paraId="4FEBA1CB" w14:textId="77777777" w:rsidR="0039042A" w:rsidRDefault="0039042A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C31F0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042A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3A50"/>
    <w:rsid w:val="00445693"/>
    <w:rsid w:val="00451AE6"/>
    <w:rsid w:val="00465193"/>
    <w:rsid w:val="00472A1C"/>
    <w:rsid w:val="00476210"/>
    <w:rsid w:val="00481DAC"/>
    <w:rsid w:val="00483F55"/>
    <w:rsid w:val="0048619B"/>
    <w:rsid w:val="00495E0E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9772F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0EC1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534AF"/>
    <w:rsid w:val="00B70943"/>
    <w:rsid w:val="00B7130C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165C2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CF24F3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60E"/>
    <w:rsid w:val="00FB0F34"/>
    <w:rsid w:val="00FB29AF"/>
    <w:rsid w:val="00FB7F2B"/>
    <w:rsid w:val="00FC4E8E"/>
    <w:rsid w:val="00FC7863"/>
    <w:rsid w:val="00FD01B9"/>
    <w:rsid w:val="00FD1613"/>
    <w:rsid w:val="00FD48FC"/>
    <w:rsid w:val="00FE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24F3"/>
    <w:rPr>
      <w:color w:val="3F444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4B636D"/>
    <w:rsid w:val="00B0123C"/>
    <w:rsid w:val="00C17585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JW Matheson</cp:lastModifiedBy>
  <cp:revision>2</cp:revision>
  <cp:lastPrinted>2023-11-14T13:16:00Z</cp:lastPrinted>
  <dcterms:created xsi:type="dcterms:W3CDTF">2023-11-30T13:32:00Z</dcterms:created>
  <dcterms:modified xsi:type="dcterms:W3CDTF">2023-11-30T13:32:00Z</dcterms:modified>
</cp:coreProperties>
</file>